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4A6" w:rsidRDefault="009114A6" w:rsidP="009114A6">
      <w:pPr>
        <w:spacing w:after="0" w:line="240" w:lineRule="auto"/>
        <w:jc w:val="both"/>
        <w:rPr>
          <w:rFonts w:ascii="Times New Roman" w:hAnsi="Times New Roman"/>
          <w:sz w:val="24"/>
          <w:szCs w:val="24"/>
        </w:rPr>
      </w:pPr>
      <w:bookmarkStart w:id="0" w:name="_GoBack"/>
      <w:bookmarkEnd w:id="0"/>
    </w:p>
    <w:p w:rsidR="009114A6" w:rsidRDefault="009114A6" w:rsidP="009114A6">
      <w:pPr>
        <w:spacing w:after="0" w:line="240" w:lineRule="auto"/>
        <w:jc w:val="center"/>
        <w:rPr>
          <w:rFonts w:ascii="Times New Roman" w:hAnsi="Times New Roman"/>
          <w:b/>
          <w:sz w:val="24"/>
          <w:szCs w:val="24"/>
        </w:rPr>
      </w:pPr>
    </w:p>
    <w:p w:rsidR="009114A6" w:rsidRDefault="009114A6" w:rsidP="009114A6">
      <w:pPr>
        <w:spacing w:after="0" w:line="240" w:lineRule="auto"/>
        <w:jc w:val="center"/>
        <w:rPr>
          <w:rFonts w:ascii="Times New Roman" w:hAnsi="Times New Roman"/>
          <w:sz w:val="24"/>
          <w:szCs w:val="24"/>
        </w:rPr>
      </w:pPr>
      <w:r>
        <w:rPr>
          <w:rFonts w:ascii="Times New Roman" w:hAnsi="Times New Roman"/>
          <w:sz w:val="24"/>
          <w:szCs w:val="24"/>
        </w:rPr>
        <w:t>Государственное бюджетное общеобразовательное учреждение</w:t>
      </w:r>
    </w:p>
    <w:p w:rsidR="009114A6" w:rsidRDefault="009114A6" w:rsidP="009114A6">
      <w:pPr>
        <w:spacing w:after="0" w:line="240" w:lineRule="auto"/>
        <w:jc w:val="center"/>
        <w:rPr>
          <w:rFonts w:ascii="Times New Roman" w:hAnsi="Times New Roman"/>
          <w:sz w:val="24"/>
          <w:szCs w:val="24"/>
        </w:rPr>
      </w:pPr>
      <w:r>
        <w:rPr>
          <w:rFonts w:ascii="Times New Roman" w:hAnsi="Times New Roman"/>
          <w:sz w:val="24"/>
          <w:szCs w:val="24"/>
        </w:rPr>
        <w:t>«Лениногорская школа №14 для детей с ограниченными возможностями здоровья»</w:t>
      </w:r>
    </w:p>
    <w:p w:rsidR="009114A6" w:rsidRDefault="009114A6" w:rsidP="009114A6">
      <w:pPr>
        <w:spacing w:after="0" w:line="240" w:lineRule="auto"/>
        <w:jc w:val="both"/>
        <w:rPr>
          <w:rFonts w:ascii="Times New Roman" w:hAnsi="Times New Roman"/>
          <w:i/>
          <w:sz w:val="24"/>
          <w:szCs w:val="24"/>
        </w:rPr>
      </w:pPr>
    </w:p>
    <w:p w:rsidR="009114A6" w:rsidRDefault="009114A6" w:rsidP="009114A6">
      <w:pPr>
        <w:spacing w:after="0" w:line="240" w:lineRule="auto"/>
        <w:jc w:val="both"/>
        <w:rPr>
          <w:rFonts w:ascii="Times New Roman" w:hAnsi="Times New Roman"/>
          <w:i/>
          <w:sz w:val="24"/>
          <w:szCs w:val="24"/>
        </w:rPr>
      </w:pPr>
    </w:p>
    <w:p w:rsidR="009114A6" w:rsidRDefault="009114A6" w:rsidP="009114A6">
      <w:pPr>
        <w:spacing w:after="0" w:line="240" w:lineRule="auto"/>
        <w:jc w:val="both"/>
        <w:rPr>
          <w:rFonts w:ascii="Times New Roman" w:hAnsi="Times New Roman"/>
          <w:i/>
          <w:sz w:val="24"/>
          <w:szCs w:val="24"/>
        </w:rPr>
      </w:pPr>
    </w:p>
    <w:p w:rsidR="009114A6" w:rsidRDefault="009114A6" w:rsidP="009114A6">
      <w:pPr>
        <w:spacing w:after="0" w:line="240" w:lineRule="auto"/>
        <w:jc w:val="both"/>
        <w:rPr>
          <w:rFonts w:ascii="Times New Roman" w:hAnsi="Times New Roman"/>
          <w:i/>
          <w:sz w:val="24"/>
          <w:szCs w:val="24"/>
        </w:rPr>
      </w:pPr>
    </w:p>
    <w:p w:rsidR="009114A6" w:rsidRDefault="009114A6" w:rsidP="009114A6">
      <w:pPr>
        <w:spacing w:after="0" w:line="240" w:lineRule="auto"/>
        <w:jc w:val="both"/>
        <w:rPr>
          <w:rFonts w:ascii="Times New Roman" w:hAnsi="Times New Roman"/>
          <w:i/>
          <w:sz w:val="24"/>
          <w:szCs w:val="24"/>
        </w:rPr>
      </w:pPr>
    </w:p>
    <w:p w:rsidR="009114A6" w:rsidRDefault="009114A6" w:rsidP="009114A6">
      <w:pPr>
        <w:spacing w:after="0" w:line="240" w:lineRule="auto"/>
        <w:jc w:val="both"/>
        <w:rPr>
          <w:rFonts w:ascii="Times New Roman" w:hAnsi="Times New Roman"/>
          <w:i/>
          <w:sz w:val="24"/>
          <w:szCs w:val="24"/>
        </w:rPr>
      </w:pPr>
    </w:p>
    <w:p w:rsidR="009114A6" w:rsidRDefault="009114A6" w:rsidP="009114A6">
      <w:pPr>
        <w:spacing w:after="0" w:line="240" w:lineRule="auto"/>
        <w:jc w:val="both"/>
        <w:rPr>
          <w:rFonts w:ascii="Times New Roman" w:hAnsi="Times New Roman"/>
          <w:i/>
          <w:sz w:val="24"/>
          <w:szCs w:val="24"/>
        </w:rPr>
      </w:pPr>
    </w:p>
    <w:p w:rsidR="009114A6" w:rsidRDefault="009114A6" w:rsidP="009114A6">
      <w:pPr>
        <w:spacing w:after="0" w:line="240" w:lineRule="auto"/>
        <w:jc w:val="center"/>
        <w:rPr>
          <w:rFonts w:ascii="Times New Roman" w:hAnsi="Times New Roman"/>
          <w:sz w:val="24"/>
          <w:szCs w:val="24"/>
        </w:rPr>
      </w:pPr>
      <w:r>
        <w:rPr>
          <w:rFonts w:ascii="Times New Roman" w:hAnsi="Times New Roman"/>
          <w:sz w:val="24"/>
          <w:szCs w:val="24"/>
        </w:rPr>
        <w:t>Анализ работы психологической службы</w:t>
      </w:r>
    </w:p>
    <w:p w:rsidR="009114A6" w:rsidRDefault="005E0A27" w:rsidP="005E0A27">
      <w:pPr>
        <w:spacing w:after="0" w:line="240" w:lineRule="auto"/>
        <w:jc w:val="center"/>
        <w:rPr>
          <w:rFonts w:ascii="Times New Roman" w:hAnsi="Times New Roman"/>
          <w:i/>
          <w:sz w:val="24"/>
          <w:szCs w:val="24"/>
        </w:rPr>
      </w:pPr>
      <w:r>
        <w:rPr>
          <w:rFonts w:ascii="Times New Roman" w:hAnsi="Times New Roman"/>
          <w:i/>
          <w:sz w:val="24"/>
          <w:szCs w:val="24"/>
        </w:rPr>
        <w:t>(начальное звено)</w:t>
      </w:r>
    </w:p>
    <w:p w:rsidR="009114A6" w:rsidRDefault="009114A6" w:rsidP="009114A6">
      <w:pPr>
        <w:spacing w:after="0" w:line="240" w:lineRule="auto"/>
        <w:jc w:val="both"/>
        <w:rPr>
          <w:rFonts w:ascii="Times New Roman" w:hAnsi="Times New Roman"/>
          <w:i/>
          <w:sz w:val="24"/>
          <w:szCs w:val="24"/>
        </w:rPr>
      </w:pPr>
    </w:p>
    <w:p w:rsidR="009114A6" w:rsidRDefault="009114A6" w:rsidP="009114A6">
      <w:pPr>
        <w:spacing w:after="0" w:line="240" w:lineRule="auto"/>
        <w:jc w:val="both"/>
        <w:rPr>
          <w:rFonts w:ascii="Times New Roman" w:hAnsi="Times New Roman"/>
          <w:i/>
          <w:sz w:val="24"/>
          <w:szCs w:val="24"/>
        </w:rPr>
      </w:pPr>
    </w:p>
    <w:p w:rsidR="009114A6" w:rsidRDefault="009114A6" w:rsidP="009114A6">
      <w:pPr>
        <w:spacing w:after="0" w:line="240" w:lineRule="auto"/>
        <w:jc w:val="center"/>
        <w:rPr>
          <w:rFonts w:ascii="Times New Roman" w:hAnsi="Times New Roman"/>
          <w:sz w:val="24"/>
          <w:szCs w:val="24"/>
        </w:rPr>
      </w:pPr>
      <w:r>
        <w:rPr>
          <w:rFonts w:ascii="Times New Roman" w:hAnsi="Times New Roman"/>
          <w:sz w:val="24"/>
          <w:szCs w:val="24"/>
        </w:rPr>
        <w:t>Педагога-психолога высшей квалификационной категории</w:t>
      </w:r>
    </w:p>
    <w:p w:rsidR="009114A6" w:rsidRDefault="009114A6" w:rsidP="009114A6">
      <w:pPr>
        <w:spacing w:after="0" w:line="240" w:lineRule="auto"/>
        <w:jc w:val="center"/>
        <w:rPr>
          <w:rFonts w:ascii="Times New Roman" w:hAnsi="Times New Roman"/>
          <w:sz w:val="24"/>
          <w:szCs w:val="24"/>
        </w:rPr>
      </w:pPr>
      <w:r>
        <w:rPr>
          <w:rFonts w:ascii="Times New Roman" w:hAnsi="Times New Roman"/>
          <w:sz w:val="24"/>
          <w:szCs w:val="24"/>
        </w:rPr>
        <w:t>Сагдеева Екатерина Вячеславовна</w:t>
      </w:r>
    </w:p>
    <w:p w:rsidR="009114A6" w:rsidRDefault="009114A6" w:rsidP="009114A6">
      <w:pPr>
        <w:spacing w:after="0" w:line="240" w:lineRule="auto"/>
        <w:jc w:val="both"/>
        <w:rPr>
          <w:rFonts w:ascii="Times New Roman" w:hAnsi="Times New Roman"/>
          <w:i/>
          <w:sz w:val="24"/>
          <w:szCs w:val="24"/>
        </w:rPr>
      </w:pPr>
    </w:p>
    <w:p w:rsidR="009114A6" w:rsidRDefault="009114A6" w:rsidP="009114A6">
      <w:pPr>
        <w:spacing w:after="0" w:line="240" w:lineRule="auto"/>
        <w:jc w:val="both"/>
        <w:rPr>
          <w:rFonts w:ascii="Times New Roman" w:hAnsi="Times New Roman"/>
          <w:i/>
          <w:sz w:val="24"/>
          <w:szCs w:val="24"/>
        </w:rPr>
      </w:pPr>
    </w:p>
    <w:p w:rsidR="009114A6" w:rsidRDefault="009114A6" w:rsidP="009114A6">
      <w:pPr>
        <w:spacing w:after="0" w:line="240" w:lineRule="auto"/>
        <w:jc w:val="both"/>
        <w:rPr>
          <w:rFonts w:ascii="Times New Roman" w:hAnsi="Times New Roman"/>
          <w:i/>
          <w:sz w:val="24"/>
          <w:szCs w:val="24"/>
        </w:rPr>
      </w:pPr>
    </w:p>
    <w:p w:rsidR="009114A6" w:rsidRDefault="009114A6" w:rsidP="009114A6">
      <w:pPr>
        <w:spacing w:after="0" w:line="240" w:lineRule="auto"/>
        <w:jc w:val="both"/>
        <w:rPr>
          <w:rFonts w:ascii="Times New Roman" w:hAnsi="Times New Roman"/>
          <w:i/>
          <w:sz w:val="24"/>
          <w:szCs w:val="24"/>
        </w:rPr>
      </w:pPr>
    </w:p>
    <w:p w:rsidR="009114A6" w:rsidRDefault="009114A6" w:rsidP="009114A6">
      <w:pPr>
        <w:spacing w:after="0" w:line="240" w:lineRule="auto"/>
        <w:jc w:val="both"/>
        <w:rPr>
          <w:rFonts w:ascii="Times New Roman" w:hAnsi="Times New Roman"/>
          <w:i/>
          <w:sz w:val="24"/>
          <w:szCs w:val="24"/>
        </w:rPr>
      </w:pPr>
    </w:p>
    <w:p w:rsidR="009114A6" w:rsidRDefault="009114A6" w:rsidP="009114A6">
      <w:pPr>
        <w:spacing w:after="0" w:line="240" w:lineRule="auto"/>
        <w:jc w:val="both"/>
        <w:rPr>
          <w:rFonts w:ascii="Times New Roman" w:hAnsi="Times New Roman"/>
          <w:i/>
          <w:sz w:val="24"/>
          <w:szCs w:val="24"/>
        </w:rPr>
      </w:pPr>
    </w:p>
    <w:p w:rsidR="009114A6" w:rsidRDefault="009114A6" w:rsidP="009114A6">
      <w:pPr>
        <w:spacing w:after="0" w:line="240" w:lineRule="auto"/>
        <w:jc w:val="both"/>
        <w:rPr>
          <w:rFonts w:ascii="Times New Roman" w:hAnsi="Times New Roman"/>
          <w:i/>
          <w:sz w:val="24"/>
          <w:szCs w:val="24"/>
        </w:rPr>
      </w:pPr>
    </w:p>
    <w:p w:rsidR="009114A6" w:rsidRDefault="009114A6" w:rsidP="009114A6">
      <w:pPr>
        <w:spacing w:after="0" w:line="240" w:lineRule="auto"/>
        <w:jc w:val="both"/>
        <w:rPr>
          <w:rFonts w:ascii="Times New Roman" w:hAnsi="Times New Roman"/>
          <w:i/>
          <w:sz w:val="24"/>
          <w:szCs w:val="24"/>
        </w:rPr>
      </w:pPr>
    </w:p>
    <w:p w:rsidR="009114A6" w:rsidRDefault="009114A6" w:rsidP="009114A6">
      <w:pPr>
        <w:spacing w:after="0" w:line="240" w:lineRule="auto"/>
        <w:jc w:val="both"/>
        <w:rPr>
          <w:rFonts w:ascii="Times New Roman" w:hAnsi="Times New Roman"/>
          <w:i/>
          <w:sz w:val="24"/>
          <w:szCs w:val="24"/>
        </w:rPr>
      </w:pPr>
    </w:p>
    <w:p w:rsidR="009114A6" w:rsidRDefault="009114A6" w:rsidP="009114A6">
      <w:pPr>
        <w:spacing w:after="0" w:line="240" w:lineRule="auto"/>
        <w:jc w:val="both"/>
        <w:rPr>
          <w:rFonts w:ascii="Times New Roman" w:hAnsi="Times New Roman"/>
          <w:i/>
          <w:sz w:val="24"/>
          <w:szCs w:val="24"/>
        </w:rPr>
      </w:pPr>
    </w:p>
    <w:p w:rsidR="009114A6" w:rsidRDefault="009114A6" w:rsidP="009114A6">
      <w:pPr>
        <w:spacing w:after="0" w:line="240" w:lineRule="auto"/>
        <w:jc w:val="both"/>
        <w:rPr>
          <w:rFonts w:ascii="Times New Roman" w:hAnsi="Times New Roman"/>
          <w:i/>
          <w:sz w:val="24"/>
          <w:szCs w:val="24"/>
        </w:rPr>
      </w:pPr>
    </w:p>
    <w:p w:rsidR="009114A6" w:rsidRDefault="009114A6" w:rsidP="009114A6">
      <w:pPr>
        <w:spacing w:after="0" w:line="240" w:lineRule="auto"/>
        <w:jc w:val="both"/>
        <w:rPr>
          <w:rFonts w:ascii="Times New Roman" w:hAnsi="Times New Roman"/>
          <w:i/>
          <w:sz w:val="24"/>
          <w:szCs w:val="24"/>
        </w:rPr>
      </w:pPr>
    </w:p>
    <w:p w:rsidR="009114A6" w:rsidRDefault="009114A6" w:rsidP="009114A6">
      <w:pPr>
        <w:spacing w:after="0" w:line="240" w:lineRule="auto"/>
        <w:jc w:val="both"/>
        <w:rPr>
          <w:rFonts w:ascii="Times New Roman" w:hAnsi="Times New Roman"/>
          <w:i/>
          <w:sz w:val="24"/>
          <w:szCs w:val="24"/>
        </w:rPr>
      </w:pPr>
    </w:p>
    <w:p w:rsidR="009114A6" w:rsidRDefault="009114A6" w:rsidP="009114A6">
      <w:pPr>
        <w:spacing w:after="0" w:line="240" w:lineRule="auto"/>
        <w:jc w:val="both"/>
        <w:rPr>
          <w:rFonts w:ascii="Times New Roman" w:hAnsi="Times New Roman"/>
          <w:i/>
          <w:sz w:val="24"/>
          <w:szCs w:val="24"/>
        </w:rPr>
      </w:pPr>
    </w:p>
    <w:p w:rsidR="009114A6" w:rsidRPr="009114A6" w:rsidRDefault="009114A6" w:rsidP="009114A6">
      <w:pPr>
        <w:spacing w:after="0" w:line="240" w:lineRule="auto"/>
        <w:jc w:val="center"/>
        <w:rPr>
          <w:rFonts w:ascii="Times New Roman" w:hAnsi="Times New Roman"/>
          <w:sz w:val="24"/>
          <w:szCs w:val="24"/>
        </w:rPr>
      </w:pPr>
      <w:r>
        <w:rPr>
          <w:rFonts w:ascii="Times New Roman" w:hAnsi="Times New Roman"/>
          <w:sz w:val="24"/>
          <w:szCs w:val="24"/>
        </w:rPr>
        <w:t>2024-2025 учебный год</w:t>
      </w:r>
    </w:p>
    <w:p w:rsidR="009114A6" w:rsidRDefault="009114A6" w:rsidP="009114A6">
      <w:pPr>
        <w:spacing w:after="0" w:line="240" w:lineRule="auto"/>
        <w:jc w:val="both"/>
        <w:rPr>
          <w:rFonts w:ascii="Times New Roman" w:hAnsi="Times New Roman"/>
          <w:sz w:val="24"/>
          <w:szCs w:val="24"/>
        </w:rPr>
      </w:pPr>
      <w:r>
        <w:rPr>
          <w:rFonts w:ascii="Times New Roman" w:hAnsi="Times New Roman"/>
          <w:i/>
          <w:color w:val="000000" w:themeColor="text1"/>
          <w:sz w:val="24"/>
          <w:szCs w:val="24"/>
        </w:rPr>
        <w:lastRenderedPageBreak/>
        <w:t>Целью</w:t>
      </w:r>
      <w:r>
        <w:rPr>
          <w:rFonts w:ascii="Times New Roman" w:hAnsi="Times New Roman"/>
          <w:i/>
          <w:sz w:val="24"/>
          <w:szCs w:val="24"/>
        </w:rPr>
        <w:t xml:space="preserve"> </w:t>
      </w:r>
      <w:r>
        <w:rPr>
          <w:rFonts w:ascii="Times New Roman" w:hAnsi="Times New Roman"/>
          <w:sz w:val="24"/>
          <w:szCs w:val="24"/>
        </w:rPr>
        <w:t xml:space="preserve">работы психологической службы  является -  </w:t>
      </w:r>
      <w:r>
        <w:rPr>
          <w:rFonts w:ascii="Times New Roman" w:hAnsi="Times New Roman"/>
          <w:color w:val="000000"/>
          <w:sz w:val="24"/>
          <w:szCs w:val="24"/>
        </w:rPr>
        <w:t>об</w:t>
      </w:r>
      <w:r>
        <w:rPr>
          <w:rFonts w:ascii="Times New Roman" w:hAnsi="Times New Roman"/>
          <w:sz w:val="24"/>
          <w:szCs w:val="24"/>
        </w:rPr>
        <w:t>еспечение полноценного психического и личностного развития детей, подростков в соответствии с индивидуальными возможностями и особенностями</w:t>
      </w:r>
      <w:r>
        <w:rPr>
          <w:rFonts w:ascii="Times New Roman" w:hAnsi="Times New Roman"/>
          <w:sz w:val="24"/>
          <w:szCs w:val="24"/>
          <w:lang w:val="tt-RU"/>
        </w:rPr>
        <w:t>.</w:t>
      </w:r>
    </w:p>
    <w:p w:rsidR="009114A6" w:rsidRDefault="009114A6" w:rsidP="009114A6">
      <w:pPr>
        <w:spacing w:after="0" w:line="240" w:lineRule="auto"/>
        <w:jc w:val="both"/>
        <w:rPr>
          <w:rFonts w:ascii="Times New Roman" w:hAnsi="Times New Roman"/>
          <w:i/>
          <w:sz w:val="24"/>
          <w:szCs w:val="24"/>
        </w:rPr>
      </w:pPr>
      <w:r>
        <w:rPr>
          <w:rFonts w:ascii="Times New Roman" w:hAnsi="Times New Roman"/>
          <w:i/>
          <w:sz w:val="24"/>
          <w:szCs w:val="24"/>
        </w:rPr>
        <w:t xml:space="preserve">Задачи: </w:t>
      </w:r>
    </w:p>
    <w:p w:rsidR="009114A6" w:rsidRDefault="009114A6" w:rsidP="009114A6">
      <w:pPr>
        <w:spacing w:after="0" w:line="240" w:lineRule="auto"/>
        <w:jc w:val="both"/>
        <w:textAlignment w:val="baseline"/>
        <w:rPr>
          <w:rFonts w:ascii="Times New Roman" w:hAnsi="Times New Roman"/>
          <w:sz w:val="24"/>
          <w:szCs w:val="24"/>
          <w:lang w:val="tt-RU"/>
        </w:rPr>
      </w:pPr>
      <w:r>
        <w:rPr>
          <w:rFonts w:ascii="Times New Roman" w:hAnsi="Times New Roman"/>
          <w:sz w:val="24"/>
          <w:szCs w:val="24"/>
          <w:lang w:val="tt-RU"/>
        </w:rPr>
        <w:t>1.Ф</w:t>
      </w:r>
      <w:r>
        <w:rPr>
          <w:rFonts w:ascii="Times New Roman" w:hAnsi="Times New Roman"/>
          <w:sz w:val="24"/>
          <w:szCs w:val="24"/>
        </w:rPr>
        <w:t>ормирование развивающего образа жизни личности в школе.</w:t>
      </w:r>
    </w:p>
    <w:p w:rsidR="009114A6" w:rsidRDefault="009114A6" w:rsidP="009114A6">
      <w:pPr>
        <w:spacing w:after="0" w:line="240" w:lineRule="auto"/>
        <w:jc w:val="both"/>
        <w:textAlignment w:val="baseline"/>
        <w:rPr>
          <w:rFonts w:ascii="Times New Roman" w:hAnsi="Times New Roman"/>
          <w:sz w:val="24"/>
          <w:szCs w:val="24"/>
          <w:lang w:val="tt-RU"/>
        </w:rPr>
      </w:pPr>
      <w:r>
        <w:rPr>
          <w:rFonts w:ascii="Times New Roman" w:hAnsi="Times New Roman"/>
          <w:sz w:val="24"/>
          <w:szCs w:val="24"/>
          <w:lang w:val="tt-RU"/>
        </w:rPr>
        <w:t>2.О</w:t>
      </w:r>
      <w:r>
        <w:rPr>
          <w:rFonts w:ascii="Times New Roman" w:hAnsi="Times New Roman"/>
          <w:sz w:val="24"/>
          <w:szCs w:val="24"/>
        </w:rPr>
        <w:t>беспечение полноценного личностного, интеллектуального и профессионального развития человека на каждом возрастном этапе</w:t>
      </w:r>
      <w:r>
        <w:rPr>
          <w:rFonts w:ascii="Times New Roman" w:hAnsi="Times New Roman"/>
          <w:sz w:val="24"/>
          <w:szCs w:val="24"/>
          <w:lang w:val="tt-RU"/>
        </w:rPr>
        <w:t>.</w:t>
      </w:r>
    </w:p>
    <w:p w:rsidR="009114A6" w:rsidRDefault="009114A6" w:rsidP="009114A6">
      <w:pPr>
        <w:spacing w:after="0" w:line="240" w:lineRule="auto"/>
        <w:jc w:val="both"/>
        <w:textAlignment w:val="baseline"/>
        <w:rPr>
          <w:rFonts w:ascii="Times New Roman" w:hAnsi="Times New Roman"/>
          <w:sz w:val="24"/>
          <w:szCs w:val="24"/>
          <w:lang w:val="tt-RU"/>
        </w:rPr>
      </w:pPr>
      <w:r>
        <w:rPr>
          <w:rFonts w:ascii="Times New Roman" w:hAnsi="Times New Roman"/>
          <w:sz w:val="24"/>
          <w:szCs w:val="24"/>
          <w:lang w:val="tt-RU"/>
        </w:rPr>
        <w:t>3.О</w:t>
      </w:r>
      <w:r>
        <w:rPr>
          <w:rFonts w:ascii="Times New Roman" w:hAnsi="Times New Roman"/>
          <w:sz w:val="24"/>
          <w:szCs w:val="24"/>
        </w:rPr>
        <w:t>беспечение индивидуального подхода к каждому ребенку</w:t>
      </w:r>
      <w:r>
        <w:rPr>
          <w:rFonts w:ascii="Times New Roman" w:hAnsi="Times New Roman"/>
          <w:sz w:val="24"/>
          <w:szCs w:val="24"/>
          <w:lang w:val="tt-RU"/>
        </w:rPr>
        <w:t xml:space="preserve">. </w:t>
      </w:r>
    </w:p>
    <w:p w:rsidR="009114A6" w:rsidRDefault="009114A6" w:rsidP="009114A6">
      <w:pPr>
        <w:spacing w:after="0" w:line="240" w:lineRule="auto"/>
        <w:jc w:val="both"/>
        <w:textAlignment w:val="baseline"/>
        <w:rPr>
          <w:rFonts w:ascii="Times New Roman" w:hAnsi="Times New Roman"/>
          <w:sz w:val="24"/>
          <w:szCs w:val="24"/>
          <w:lang w:val="tt-RU"/>
        </w:rPr>
      </w:pPr>
      <w:r>
        <w:rPr>
          <w:rFonts w:ascii="Times New Roman" w:hAnsi="Times New Roman"/>
          <w:sz w:val="24"/>
          <w:szCs w:val="24"/>
          <w:lang w:val="tt-RU"/>
        </w:rPr>
        <w:t>4.П</w:t>
      </w:r>
      <w:r>
        <w:rPr>
          <w:rFonts w:ascii="Times New Roman" w:hAnsi="Times New Roman"/>
          <w:sz w:val="24"/>
          <w:szCs w:val="24"/>
        </w:rPr>
        <w:t>сихолого-педагогическое изучение детей; профилактика и коррекция отклонения в интеллектуальном и личностном развитии</w:t>
      </w:r>
      <w:r>
        <w:rPr>
          <w:rFonts w:ascii="Times New Roman" w:hAnsi="Times New Roman"/>
          <w:sz w:val="24"/>
          <w:szCs w:val="24"/>
          <w:lang w:val="tt-RU"/>
        </w:rPr>
        <w:t xml:space="preserve">. </w:t>
      </w:r>
    </w:p>
    <w:p w:rsidR="009114A6" w:rsidRDefault="009114A6" w:rsidP="009114A6">
      <w:pPr>
        <w:spacing w:after="0" w:line="240" w:lineRule="auto"/>
        <w:jc w:val="both"/>
        <w:textAlignment w:val="baseline"/>
        <w:rPr>
          <w:rFonts w:ascii="Times New Roman" w:hAnsi="Times New Roman"/>
          <w:sz w:val="24"/>
          <w:szCs w:val="24"/>
          <w:lang w:val="tt-RU"/>
        </w:rPr>
      </w:pPr>
      <w:r>
        <w:rPr>
          <w:rFonts w:ascii="Times New Roman" w:hAnsi="Times New Roman"/>
          <w:sz w:val="24"/>
          <w:szCs w:val="24"/>
          <w:lang w:val="tt-RU"/>
        </w:rPr>
        <w:t>5.О</w:t>
      </w:r>
      <w:r>
        <w:rPr>
          <w:rFonts w:ascii="Times New Roman" w:hAnsi="Times New Roman"/>
          <w:sz w:val="24"/>
          <w:szCs w:val="24"/>
        </w:rPr>
        <w:t>казание помощи детям, подросткам, педагогам и родителям, лицам, их заменяющих в экстремальных и критических ситуациях</w:t>
      </w:r>
      <w:r>
        <w:rPr>
          <w:rFonts w:ascii="Times New Roman" w:hAnsi="Times New Roman"/>
          <w:sz w:val="24"/>
          <w:szCs w:val="24"/>
          <w:lang w:val="tt-RU"/>
        </w:rPr>
        <w:t>.</w:t>
      </w:r>
    </w:p>
    <w:p w:rsidR="009114A6" w:rsidRDefault="009114A6" w:rsidP="009114A6">
      <w:pPr>
        <w:spacing w:after="0" w:line="240" w:lineRule="auto"/>
        <w:jc w:val="both"/>
        <w:textAlignment w:val="baseline"/>
        <w:rPr>
          <w:rFonts w:ascii="Times New Roman" w:hAnsi="Times New Roman"/>
          <w:sz w:val="24"/>
          <w:szCs w:val="24"/>
          <w:lang w:val="tt-RU"/>
        </w:rPr>
      </w:pPr>
      <w:r>
        <w:rPr>
          <w:rFonts w:ascii="Times New Roman" w:hAnsi="Times New Roman"/>
          <w:sz w:val="24"/>
          <w:szCs w:val="24"/>
          <w:lang w:val="tt-RU"/>
        </w:rPr>
        <w:t xml:space="preserve"> 6.К</w:t>
      </w:r>
      <w:r>
        <w:rPr>
          <w:rFonts w:ascii="Times New Roman" w:hAnsi="Times New Roman"/>
          <w:sz w:val="24"/>
          <w:szCs w:val="24"/>
        </w:rPr>
        <w:t>онсультирование родителей и лиц, их заменяющих, по вопросам воспитания детей, создания благоприятного семейного микроклимата</w:t>
      </w:r>
      <w:r>
        <w:rPr>
          <w:rFonts w:ascii="Times New Roman" w:hAnsi="Times New Roman"/>
          <w:sz w:val="24"/>
          <w:szCs w:val="24"/>
          <w:lang w:val="tt-RU"/>
        </w:rPr>
        <w:t>.</w:t>
      </w:r>
    </w:p>
    <w:p w:rsidR="009114A6" w:rsidRDefault="009114A6" w:rsidP="009114A6">
      <w:pPr>
        <w:spacing w:after="0" w:line="240" w:lineRule="auto"/>
        <w:jc w:val="both"/>
        <w:textAlignment w:val="baseline"/>
        <w:rPr>
          <w:rFonts w:ascii="Times New Roman" w:hAnsi="Times New Roman"/>
          <w:sz w:val="24"/>
          <w:szCs w:val="24"/>
          <w:lang w:val="tt-RU"/>
        </w:rPr>
      </w:pPr>
    </w:p>
    <w:p w:rsidR="009114A6" w:rsidRDefault="009114A6" w:rsidP="009114A6">
      <w:pPr>
        <w:spacing w:after="0" w:line="240" w:lineRule="auto"/>
        <w:ind w:left="-142" w:firstLine="502"/>
        <w:jc w:val="both"/>
        <w:rPr>
          <w:rFonts w:ascii="Times New Roman" w:hAnsi="Times New Roman"/>
          <w:color w:val="000000"/>
          <w:sz w:val="24"/>
          <w:szCs w:val="24"/>
        </w:rPr>
      </w:pPr>
      <w:r>
        <w:rPr>
          <w:rFonts w:ascii="Times New Roman" w:hAnsi="Times New Roman"/>
          <w:color w:val="000000"/>
          <w:sz w:val="24"/>
          <w:szCs w:val="24"/>
        </w:rPr>
        <w:t>Учитывая цели и задачи психолого-педагогической службы,  работа педагога-психол</w:t>
      </w:r>
      <w:r w:rsidR="00744C36">
        <w:rPr>
          <w:rFonts w:ascii="Times New Roman" w:hAnsi="Times New Roman"/>
          <w:color w:val="000000"/>
          <w:sz w:val="24"/>
          <w:szCs w:val="24"/>
        </w:rPr>
        <w:t>ога в 2024-2025</w:t>
      </w:r>
      <w:r>
        <w:rPr>
          <w:rFonts w:ascii="Times New Roman" w:hAnsi="Times New Roman"/>
          <w:color w:val="000000"/>
          <w:sz w:val="24"/>
          <w:szCs w:val="24"/>
        </w:rPr>
        <w:t xml:space="preserve"> учебном году велась по следующим направлениям:</w:t>
      </w:r>
    </w:p>
    <w:p w:rsidR="009114A6" w:rsidRDefault="009114A6" w:rsidP="009114A6">
      <w:pPr>
        <w:spacing w:after="0" w:line="240" w:lineRule="auto"/>
        <w:jc w:val="both"/>
        <w:rPr>
          <w:rFonts w:ascii="Times New Roman" w:hAnsi="Times New Roman"/>
          <w:color w:val="000000"/>
          <w:sz w:val="24"/>
          <w:szCs w:val="24"/>
        </w:rPr>
      </w:pPr>
      <w:r>
        <w:rPr>
          <w:rFonts w:ascii="Times New Roman" w:hAnsi="Times New Roman"/>
          <w:color w:val="000000"/>
          <w:sz w:val="24"/>
          <w:szCs w:val="24"/>
        </w:rPr>
        <w:t>- психолого-педагогическая диагностика;</w:t>
      </w:r>
    </w:p>
    <w:p w:rsidR="009114A6" w:rsidRDefault="009114A6" w:rsidP="009114A6">
      <w:pPr>
        <w:spacing w:after="0" w:line="240" w:lineRule="auto"/>
        <w:ind w:left="-142" w:firstLine="142"/>
        <w:jc w:val="both"/>
        <w:rPr>
          <w:rFonts w:ascii="Times New Roman" w:hAnsi="Times New Roman"/>
          <w:color w:val="000000"/>
          <w:sz w:val="24"/>
          <w:szCs w:val="24"/>
        </w:rPr>
      </w:pPr>
      <w:r>
        <w:rPr>
          <w:rFonts w:ascii="Times New Roman" w:hAnsi="Times New Roman"/>
          <w:color w:val="000000"/>
          <w:sz w:val="24"/>
          <w:szCs w:val="24"/>
        </w:rPr>
        <w:t>- коррекционно-развивающая работа;</w:t>
      </w:r>
    </w:p>
    <w:p w:rsidR="009114A6" w:rsidRDefault="009114A6" w:rsidP="009114A6">
      <w:pPr>
        <w:spacing w:after="0" w:line="240" w:lineRule="auto"/>
        <w:ind w:left="-142" w:firstLine="142"/>
        <w:jc w:val="both"/>
        <w:rPr>
          <w:rFonts w:ascii="Times New Roman" w:hAnsi="Times New Roman"/>
          <w:color w:val="000000"/>
          <w:sz w:val="24"/>
          <w:szCs w:val="24"/>
        </w:rPr>
      </w:pPr>
      <w:r>
        <w:rPr>
          <w:rFonts w:ascii="Times New Roman" w:hAnsi="Times New Roman"/>
          <w:color w:val="000000"/>
          <w:sz w:val="24"/>
          <w:szCs w:val="24"/>
        </w:rPr>
        <w:t>- психолого-педагогическое консультирование;</w:t>
      </w:r>
    </w:p>
    <w:p w:rsidR="009114A6" w:rsidRDefault="009114A6" w:rsidP="009114A6">
      <w:pPr>
        <w:spacing w:after="0" w:line="240" w:lineRule="auto"/>
        <w:ind w:left="-142" w:firstLine="142"/>
        <w:jc w:val="both"/>
        <w:rPr>
          <w:rFonts w:ascii="Times New Roman" w:hAnsi="Times New Roman"/>
          <w:color w:val="000000"/>
          <w:sz w:val="24"/>
          <w:szCs w:val="24"/>
        </w:rPr>
      </w:pPr>
      <w:r>
        <w:rPr>
          <w:rFonts w:ascii="Times New Roman" w:hAnsi="Times New Roman"/>
          <w:color w:val="000000"/>
          <w:sz w:val="24"/>
          <w:szCs w:val="24"/>
        </w:rPr>
        <w:t>- просветительская деятельность;</w:t>
      </w:r>
    </w:p>
    <w:p w:rsidR="009114A6" w:rsidRDefault="009114A6" w:rsidP="009114A6">
      <w:pPr>
        <w:spacing w:after="0" w:line="240" w:lineRule="auto"/>
        <w:ind w:left="-142" w:firstLine="142"/>
        <w:jc w:val="both"/>
        <w:rPr>
          <w:rFonts w:ascii="Times New Roman" w:hAnsi="Times New Roman"/>
          <w:color w:val="000000"/>
          <w:sz w:val="24"/>
          <w:szCs w:val="24"/>
        </w:rPr>
      </w:pPr>
      <w:r>
        <w:rPr>
          <w:rFonts w:ascii="Times New Roman" w:hAnsi="Times New Roman"/>
          <w:color w:val="000000"/>
          <w:sz w:val="24"/>
          <w:szCs w:val="24"/>
        </w:rPr>
        <w:t>- методическая работа.</w:t>
      </w:r>
    </w:p>
    <w:p w:rsidR="009114A6" w:rsidRDefault="009114A6" w:rsidP="009114A6">
      <w:pPr>
        <w:spacing w:after="0" w:line="240" w:lineRule="auto"/>
        <w:ind w:left="-142" w:firstLine="142"/>
        <w:jc w:val="both"/>
        <w:rPr>
          <w:rFonts w:ascii="Times New Roman" w:hAnsi="Times New Roman"/>
          <w:color w:val="000000"/>
          <w:sz w:val="24"/>
          <w:szCs w:val="24"/>
        </w:rPr>
      </w:pPr>
    </w:p>
    <w:p w:rsidR="00CC550F" w:rsidRDefault="00CC550F" w:rsidP="009114A6">
      <w:pPr>
        <w:spacing w:after="0" w:line="240" w:lineRule="auto"/>
        <w:ind w:left="-142" w:firstLine="142"/>
        <w:jc w:val="both"/>
        <w:rPr>
          <w:rFonts w:ascii="Times New Roman" w:hAnsi="Times New Roman"/>
          <w:color w:val="000000"/>
          <w:sz w:val="24"/>
          <w:szCs w:val="24"/>
        </w:rPr>
      </w:pPr>
    </w:p>
    <w:p w:rsidR="00CC550F" w:rsidRDefault="00CC550F" w:rsidP="009114A6">
      <w:pPr>
        <w:spacing w:after="0" w:line="240" w:lineRule="auto"/>
        <w:ind w:left="-142" w:firstLine="142"/>
        <w:jc w:val="both"/>
        <w:rPr>
          <w:rFonts w:ascii="Times New Roman" w:hAnsi="Times New Roman"/>
          <w:color w:val="000000"/>
          <w:sz w:val="24"/>
          <w:szCs w:val="24"/>
        </w:rPr>
      </w:pPr>
    </w:p>
    <w:p w:rsidR="00CC550F" w:rsidRDefault="00CC550F" w:rsidP="009114A6">
      <w:pPr>
        <w:spacing w:after="0" w:line="240" w:lineRule="auto"/>
        <w:ind w:left="-142" w:firstLine="142"/>
        <w:jc w:val="both"/>
        <w:rPr>
          <w:rFonts w:ascii="Times New Roman" w:hAnsi="Times New Roman"/>
          <w:color w:val="000000"/>
          <w:sz w:val="24"/>
          <w:szCs w:val="24"/>
        </w:rPr>
      </w:pPr>
    </w:p>
    <w:p w:rsidR="00CC550F" w:rsidRDefault="00CC550F" w:rsidP="009114A6">
      <w:pPr>
        <w:spacing w:after="0" w:line="240" w:lineRule="auto"/>
        <w:ind w:left="-142" w:firstLine="142"/>
        <w:jc w:val="both"/>
        <w:rPr>
          <w:rFonts w:ascii="Times New Roman" w:hAnsi="Times New Roman"/>
          <w:color w:val="000000"/>
          <w:sz w:val="24"/>
          <w:szCs w:val="24"/>
        </w:rPr>
      </w:pPr>
    </w:p>
    <w:p w:rsidR="00CC550F" w:rsidRDefault="00CC550F" w:rsidP="009114A6">
      <w:pPr>
        <w:spacing w:after="0" w:line="240" w:lineRule="auto"/>
        <w:ind w:left="-142" w:firstLine="142"/>
        <w:jc w:val="both"/>
        <w:rPr>
          <w:rFonts w:ascii="Times New Roman" w:hAnsi="Times New Roman"/>
          <w:color w:val="000000"/>
          <w:sz w:val="24"/>
          <w:szCs w:val="24"/>
        </w:rPr>
      </w:pPr>
    </w:p>
    <w:p w:rsidR="00CC550F" w:rsidRDefault="00CC550F" w:rsidP="009114A6">
      <w:pPr>
        <w:spacing w:after="0" w:line="240" w:lineRule="auto"/>
        <w:ind w:left="-142" w:firstLine="142"/>
        <w:jc w:val="both"/>
        <w:rPr>
          <w:rFonts w:ascii="Times New Roman" w:hAnsi="Times New Roman"/>
          <w:color w:val="000000"/>
          <w:sz w:val="24"/>
          <w:szCs w:val="24"/>
        </w:rPr>
      </w:pPr>
    </w:p>
    <w:p w:rsidR="00CC550F" w:rsidRDefault="00CC550F" w:rsidP="009114A6">
      <w:pPr>
        <w:spacing w:after="0" w:line="240" w:lineRule="auto"/>
        <w:ind w:left="-142" w:firstLine="142"/>
        <w:jc w:val="both"/>
        <w:rPr>
          <w:rFonts w:ascii="Times New Roman" w:hAnsi="Times New Roman"/>
          <w:color w:val="000000"/>
          <w:sz w:val="24"/>
          <w:szCs w:val="24"/>
        </w:rPr>
      </w:pPr>
    </w:p>
    <w:p w:rsidR="00CC550F" w:rsidRDefault="00CC550F" w:rsidP="009114A6">
      <w:pPr>
        <w:spacing w:after="0" w:line="240" w:lineRule="auto"/>
        <w:ind w:left="-142" w:firstLine="142"/>
        <w:jc w:val="both"/>
        <w:rPr>
          <w:rFonts w:ascii="Times New Roman" w:hAnsi="Times New Roman"/>
          <w:color w:val="000000"/>
          <w:sz w:val="24"/>
          <w:szCs w:val="24"/>
        </w:rPr>
      </w:pPr>
    </w:p>
    <w:p w:rsidR="00CC550F" w:rsidRDefault="00CC550F" w:rsidP="009114A6">
      <w:pPr>
        <w:spacing w:after="0" w:line="240" w:lineRule="auto"/>
        <w:ind w:left="-142" w:firstLine="142"/>
        <w:jc w:val="both"/>
        <w:rPr>
          <w:rFonts w:ascii="Times New Roman" w:hAnsi="Times New Roman"/>
          <w:color w:val="000000"/>
          <w:sz w:val="24"/>
          <w:szCs w:val="24"/>
        </w:rPr>
      </w:pPr>
    </w:p>
    <w:p w:rsidR="00CC550F" w:rsidRDefault="00CC550F" w:rsidP="009114A6">
      <w:pPr>
        <w:spacing w:after="0" w:line="240" w:lineRule="auto"/>
        <w:ind w:left="-142" w:firstLine="142"/>
        <w:jc w:val="both"/>
        <w:rPr>
          <w:rFonts w:ascii="Times New Roman" w:hAnsi="Times New Roman"/>
          <w:color w:val="000000"/>
          <w:sz w:val="24"/>
          <w:szCs w:val="24"/>
        </w:rPr>
      </w:pPr>
    </w:p>
    <w:p w:rsidR="00CC550F" w:rsidRDefault="00CC550F" w:rsidP="009114A6">
      <w:pPr>
        <w:spacing w:after="0" w:line="240" w:lineRule="auto"/>
        <w:ind w:left="-142" w:firstLine="142"/>
        <w:jc w:val="both"/>
        <w:rPr>
          <w:rFonts w:ascii="Times New Roman" w:hAnsi="Times New Roman"/>
          <w:color w:val="000000"/>
          <w:sz w:val="24"/>
          <w:szCs w:val="24"/>
        </w:rPr>
      </w:pPr>
    </w:p>
    <w:p w:rsidR="00CC550F" w:rsidRDefault="00CC550F" w:rsidP="009114A6">
      <w:pPr>
        <w:spacing w:after="0" w:line="240" w:lineRule="auto"/>
        <w:ind w:left="-142" w:firstLine="142"/>
        <w:jc w:val="both"/>
        <w:rPr>
          <w:rFonts w:ascii="Times New Roman" w:hAnsi="Times New Roman"/>
          <w:color w:val="000000"/>
          <w:sz w:val="24"/>
          <w:szCs w:val="24"/>
        </w:rPr>
      </w:pPr>
    </w:p>
    <w:p w:rsidR="00CC550F" w:rsidRDefault="00CC550F" w:rsidP="009114A6">
      <w:pPr>
        <w:spacing w:after="0" w:line="240" w:lineRule="auto"/>
        <w:ind w:left="-142" w:firstLine="142"/>
        <w:jc w:val="both"/>
        <w:rPr>
          <w:rFonts w:ascii="Times New Roman" w:hAnsi="Times New Roman"/>
          <w:color w:val="000000"/>
          <w:sz w:val="24"/>
          <w:szCs w:val="24"/>
        </w:rPr>
      </w:pPr>
    </w:p>
    <w:p w:rsidR="00CC550F" w:rsidRDefault="00CC550F" w:rsidP="009114A6">
      <w:pPr>
        <w:spacing w:after="0" w:line="240" w:lineRule="auto"/>
        <w:ind w:left="-142" w:firstLine="142"/>
        <w:jc w:val="both"/>
        <w:rPr>
          <w:rFonts w:ascii="Times New Roman" w:hAnsi="Times New Roman"/>
          <w:color w:val="000000"/>
          <w:sz w:val="24"/>
          <w:szCs w:val="24"/>
        </w:rPr>
      </w:pPr>
    </w:p>
    <w:p w:rsidR="00CC550F" w:rsidRDefault="00CC550F" w:rsidP="009114A6">
      <w:pPr>
        <w:spacing w:after="0" w:line="240" w:lineRule="auto"/>
        <w:ind w:left="-142" w:firstLine="142"/>
        <w:jc w:val="both"/>
        <w:rPr>
          <w:rFonts w:ascii="Times New Roman" w:hAnsi="Times New Roman"/>
          <w:color w:val="000000"/>
          <w:sz w:val="24"/>
          <w:szCs w:val="24"/>
        </w:rPr>
      </w:pPr>
    </w:p>
    <w:p w:rsidR="009114A6" w:rsidRDefault="009114A6" w:rsidP="009114A6">
      <w:pPr>
        <w:spacing w:after="0" w:line="240" w:lineRule="auto"/>
        <w:jc w:val="both"/>
        <w:rPr>
          <w:rFonts w:ascii="Times New Roman" w:hAnsi="Times New Roman"/>
          <w:sz w:val="24"/>
          <w:szCs w:val="24"/>
          <w:u w:val="single"/>
        </w:rPr>
      </w:pPr>
      <w:r>
        <w:rPr>
          <w:rFonts w:ascii="Times New Roman" w:hAnsi="Times New Roman"/>
          <w:sz w:val="24"/>
          <w:szCs w:val="24"/>
          <w:u w:val="single"/>
        </w:rPr>
        <w:t>ПСИХОЛОГО-ПЕДАГОГИЧЕСКАЯ ДИАГНОСТИКА.</w:t>
      </w:r>
    </w:p>
    <w:p w:rsidR="00034460" w:rsidRPr="00CC550F" w:rsidRDefault="009114A6" w:rsidP="00CC550F">
      <w:pPr>
        <w:spacing w:after="0" w:line="240" w:lineRule="auto"/>
        <w:jc w:val="both"/>
        <w:rPr>
          <w:rFonts w:ascii="Times New Roman" w:hAnsi="Times New Roman"/>
          <w:sz w:val="24"/>
          <w:szCs w:val="24"/>
        </w:rPr>
      </w:pPr>
      <w:r>
        <w:rPr>
          <w:rFonts w:ascii="Times New Roman" w:hAnsi="Times New Roman"/>
          <w:sz w:val="24"/>
          <w:szCs w:val="24"/>
        </w:rPr>
        <w:t xml:space="preserve">             В компетенцию и обязанности школьного психолога входит выявление особенностей психического развития ребенка, сформированности определенных психических новообразований, соответствия уровню развития умений, знаний, навыков, личностных и межличностных особенностей возрастным ориентирам, требованиям общества. Поэтому именно психодиагностика как деятельность по выявлению психологических проблем, трудностей в обучении и воспитании детей находится в центре внимания психолога.</w:t>
      </w:r>
    </w:p>
    <w:p w:rsidR="00034460" w:rsidRDefault="00034460" w:rsidP="009114A6">
      <w:pPr>
        <w:pStyle w:val="a4"/>
        <w:spacing w:after="0" w:line="240" w:lineRule="auto"/>
        <w:ind w:left="-142" w:firstLine="850"/>
        <w:jc w:val="both"/>
        <w:rPr>
          <w:rFonts w:ascii="Times New Roman" w:hAnsi="Times New Roman"/>
          <w:sz w:val="24"/>
          <w:szCs w:val="24"/>
        </w:rPr>
      </w:pPr>
    </w:p>
    <w:p w:rsidR="009114A6" w:rsidRDefault="009114A6" w:rsidP="009114A6">
      <w:pPr>
        <w:spacing w:after="0" w:line="240" w:lineRule="auto"/>
        <w:jc w:val="both"/>
        <w:rPr>
          <w:rFonts w:ascii="Times New Roman" w:hAnsi="Times New Roman"/>
          <w:sz w:val="24"/>
          <w:szCs w:val="24"/>
        </w:rPr>
      </w:pPr>
      <w:r>
        <w:rPr>
          <w:rFonts w:ascii="Times New Roman" w:hAnsi="Times New Roman"/>
          <w:sz w:val="24"/>
          <w:szCs w:val="24"/>
        </w:rPr>
        <w:t>Задачи психодиагностирования школьников:</w:t>
      </w:r>
    </w:p>
    <w:p w:rsidR="009114A6" w:rsidRDefault="009114A6" w:rsidP="009114A6">
      <w:pPr>
        <w:pStyle w:val="a4"/>
        <w:numPr>
          <w:ilvl w:val="0"/>
          <w:numId w:val="1"/>
        </w:numPr>
        <w:spacing w:after="0" w:line="240" w:lineRule="auto"/>
        <w:jc w:val="both"/>
        <w:rPr>
          <w:rFonts w:ascii="Times New Roman" w:hAnsi="Times New Roman"/>
          <w:sz w:val="24"/>
          <w:szCs w:val="24"/>
        </w:rPr>
      </w:pPr>
      <w:r>
        <w:rPr>
          <w:rFonts w:ascii="Times New Roman" w:hAnsi="Times New Roman"/>
          <w:sz w:val="24"/>
          <w:szCs w:val="24"/>
        </w:rPr>
        <w:t>Контроль динамики психического развития школьников с целью создания оптимальных условий и возможностей развития учащихся.</w:t>
      </w:r>
    </w:p>
    <w:p w:rsidR="009114A6" w:rsidRDefault="009114A6" w:rsidP="009114A6">
      <w:pPr>
        <w:pStyle w:val="a4"/>
        <w:numPr>
          <w:ilvl w:val="0"/>
          <w:numId w:val="1"/>
        </w:numPr>
        <w:spacing w:after="0" w:line="240" w:lineRule="auto"/>
        <w:jc w:val="both"/>
        <w:rPr>
          <w:rFonts w:ascii="Times New Roman" w:hAnsi="Times New Roman"/>
          <w:sz w:val="24"/>
          <w:szCs w:val="24"/>
        </w:rPr>
      </w:pPr>
      <w:r>
        <w:rPr>
          <w:rFonts w:ascii="Times New Roman" w:hAnsi="Times New Roman"/>
          <w:sz w:val="24"/>
          <w:szCs w:val="24"/>
        </w:rPr>
        <w:t>Сравнительный анализ развивающего эффекта различных систем воспитания и обучения с целью разработки рекомендаций для повышения их эффективности.</w:t>
      </w:r>
    </w:p>
    <w:p w:rsidR="009114A6" w:rsidRDefault="009114A6" w:rsidP="009114A6">
      <w:pPr>
        <w:pStyle w:val="a3"/>
        <w:shd w:val="clear" w:color="auto" w:fill="FFFFFF"/>
        <w:spacing w:before="0" w:beforeAutospacing="0" w:after="0" w:afterAutospacing="0"/>
        <w:ind w:firstLine="708"/>
        <w:jc w:val="both"/>
        <w:rPr>
          <w:lang w:val="tt-RU"/>
        </w:rPr>
      </w:pPr>
      <w:r>
        <w:t>Психолого-педагогическое диагностирование осуществлялось как в группах, так и индивидуально.</w:t>
      </w:r>
    </w:p>
    <w:p w:rsidR="009114A6" w:rsidRDefault="009114A6" w:rsidP="009114A6">
      <w:pPr>
        <w:shd w:val="clear" w:color="auto" w:fill="FFFFFF"/>
        <w:spacing w:after="0" w:line="240" w:lineRule="auto"/>
        <w:jc w:val="both"/>
        <w:rPr>
          <w:rFonts w:ascii="Times New Roman" w:hAnsi="Times New Roman"/>
          <w:color w:val="000000" w:themeColor="text1"/>
          <w:sz w:val="24"/>
          <w:szCs w:val="24"/>
          <w:lang w:val="tt-RU"/>
        </w:rPr>
      </w:pPr>
    </w:p>
    <w:p w:rsidR="009114A6" w:rsidRDefault="009114A6" w:rsidP="009114A6">
      <w:pPr>
        <w:shd w:val="clear" w:color="auto" w:fill="FFFFFF"/>
        <w:spacing w:after="0" w:line="240" w:lineRule="auto"/>
        <w:jc w:val="both"/>
        <w:rPr>
          <w:rFonts w:ascii="Times New Roman" w:hAnsi="Times New Roman"/>
          <w:color w:val="000000" w:themeColor="text1"/>
          <w:sz w:val="24"/>
          <w:szCs w:val="24"/>
          <w:lang w:val="tt-RU"/>
        </w:rPr>
      </w:pPr>
    </w:p>
    <w:p w:rsidR="00744C36" w:rsidRDefault="00744C36" w:rsidP="009114A6">
      <w:pPr>
        <w:tabs>
          <w:tab w:val="left" w:pos="934"/>
        </w:tabs>
        <w:spacing w:after="0" w:line="240" w:lineRule="auto"/>
        <w:jc w:val="both"/>
        <w:rPr>
          <w:rFonts w:ascii="Times New Roman" w:hAnsi="Times New Roman"/>
          <w:color w:val="000000" w:themeColor="text1"/>
          <w:sz w:val="24"/>
          <w:szCs w:val="24"/>
        </w:rPr>
      </w:pPr>
    </w:p>
    <w:p w:rsidR="00744C36" w:rsidRPr="00744C36" w:rsidRDefault="009114A6" w:rsidP="00744C36">
      <w:pPr>
        <w:tabs>
          <w:tab w:val="left" w:pos="8931"/>
        </w:tabs>
        <w:rPr>
          <w:rFonts w:ascii="Times New Roman" w:eastAsiaTheme="minorHAnsi" w:hAnsi="Times New Roman"/>
          <w:sz w:val="24"/>
          <w:szCs w:val="24"/>
        </w:rPr>
      </w:pPr>
      <w:r>
        <w:rPr>
          <w:rFonts w:ascii="Times New Roman" w:hAnsi="Times New Roman"/>
          <w:color w:val="000000" w:themeColor="text1"/>
          <w:sz w:val="24"/>
          <w:szCs w:val="24"/>
        </w:rPr>
        <w:t xml:space="preserve">  </w:t>
      </w:r>
      <w:r w:rsidR="00744C36" w:rsidRPr="00744C36">
        <w:rPr>
          <w:rFonts w:ascii="Times New Roman" w:eastAsiaTheme="minorHAnsi" w:hAnsi="Times New Roman"/>
          <w:sz w:val="24"/>
          <w:szCs w:val="24"/>
        </w:rPr>
        <w:t>Согласно годовому плану и запросу администрации в п</w:t>
      </w:r>
      <w:r w:rsidR="00744C36">
        <w:rPr>
          <w:rFonts w:ascii="Times New Roman" w:eastAsiaTheme="minorHAnsi" w:hAnsi="Times New Roman"/>
          <w:sz w:val="24"/>
          <w:szCs w:val="24"/>
        </w:rPr>
        <w:t>ериод (сентябрь, март) были проведены</w:t>
      </w:r>
      <w:r w:rsidR="00744C36" w:rsidRPr="00744C36">
        <w:rPr>
          <w:rFonts w:ascii="Times New Roman" w:eastAsiaTheme="minorHAnsi" w:hAnsi="Times New Roman"/>
          <w:sz w:val="24"/>
          <w:szCs w:val="24"/>
        </w:rPr>
        <w:t xml:space="preserve"> комплексные мероприятия по исследованию адаптации обучающихся в 1</w:t>
      </w:r>
      <w:r w:rsidR="00744C36">
        <w:rPr>
          <w:rFonts w:ascii="Times New Roman" w:eastAsiaTheme="minorHAnsi" w:hAnsi="Times New Roman"/>
          <w:sz w:val="24"/>
          <w:szCs w:val="24"/>
        </w:rPr>
        <w:t>,5 классах</w:t>
      </w:r>
      <w:r w:rsidR="00744C36" w:rsidRPr="00744C36">
        <w:rPr>
          <w:rFonts w:ascii="Times New Roman" w:eastAsiaTheme="minorHAnsi" w:hAnsi="Times New Roman"/>
          <w:sz w:val="24"/>
          <w:szCs w:val="24"/>
        </w:rPr>
        <w:t>.</w:t>
      </w:r>
    </w:p>
    <w:p w:rsidR="00744C36" w:rsidRPr="00744C36" w:rsidRDefault="00744C36" w:rsidP="00744C36">
      <w:pPr>
        <w:tabs>
          <w:tab w:val="left" w:pos="8931"/>
        </w:tabs>
        <w:rPr>
          <w:rFonts w:ascii="Times New Roman" w:eastAsiaTheme="minorHAnsi" w:hAnsi="Times New Roman"/>
          <w:sz w:val="24"/>
          <w:szCs w:val="24"/>
        </w:rPr>
      </w:pPr>
      <w:r w:rsidRPr="00573066">
        <w:rPr>
          <w:rFonts w:ascii="Times New Roman" w:eastAsiaTheme="minorHAnsi" w:hAnsi="Times New Roman"/>
          <w:sz w:val="24"/>
          <w:szCs w:val="24"/>
        </w:rPr>
        <w:t>Цель:</w:t>
      </w:r>
      <w:r w:rsidRPr="00744C36">
        <w:rPr>
          <w:rFonts w:ascii="Times New Roman" w:eastAsiaTheme="minorHAnsi" w:hAnsi="Times New Roman"/>
          <w:sz w:val="24"/>
          <w:szCs w:val="24"/>
        </w:rPr>
        <w:t xml:space="preserve"> создание максимально комфортных условий, позволяющих успешно функционировать и развива</w:t>
      </w:r>
      <w:r>
        <w:rPr>
          <w:rFonts w:ascii="Times New Roman" w:eastAsiaTheme="minorHAnsi" w:hAnsi="Times New Roman"/>
          <w:sz w:val="24"/>
          <w:szCs w:val="24"/>
        </w:rPr>
        <w:t xml:space="preserve">ться в новой </w:t>
      </w:r>
      <w:r w:rsidRPr="00744C36">
        <w:rPr>
          <w:rFonts w:ascii="Times New Roman" w:eastAsiaTheme="minorHAnsi" w:hAnsi="Times New Roman"/>
          <w:sz w:val="24"/>
          <w:szCs w:val="24"/>
        </w:rPr>
        <w:t>школьной системе.</w:t>
      </w:r>
    </w:p>
    <w:p w:rsidR="00744C36" w:rsidRPr="00744C36" w:rsidRDefault="00744C36" w:rsidP="00744C36">
      <w:pPr>
        <w:tabs>
          <w:tab w:val="left" w:pos="8931"/>
        </w:tabs>
        <w:spacing w:after="0"/>
        <w:rPr>
          <w:rFonts w:ascii="Times New Roman" w:eastAsiaTheme="minorHAnsi" w:hAnsi="Times New Roman"/>
          <w:sz w:val="24"/>
          <w:szCs w:val="24"/>
        </w:rPr>
      </w:pPr>
      <w:r>
        <w:rPr>
          <w:rFonts w:ascii="Times New Roman" w:eastAsiaTheme="minorHAnsi" w:hAnsi="Times New Roman"/>
          <w:sz w:val="24"/>
          <w:szCs w:val="24"/>
        </w:rPr>
        <w:t>В результате</w:t>
      </w:r>
      <w:r w:rsidRPr="00744C36">
        <w:rPr>
          <w:rFonts w:ascii="Times New Roman" w:eastAsiaTheme="minorHAnsi" w:hAnsi="Times New Roman"/>
          <w:sz w:val="24"/>
          <w:szCs w:val="24"/>
        </w:rPr>
        <w:t xml:space="preserve"> диагностики школьной адаптации </w:t>
      </w:r>
      <w:r>
        <w:rPr>
          <w:rFonts w:ascii="Times New Roman" w:eastAsiaTheme="minorHAnsi" w:hAnsi="Times New Roman"/>
          <w:sz w:val="24"/>
          <w:szCs w:val="24"/>
        </w:rPr>
        <w:t xml:space="preserve">у </w:t>
      </w:r>
      <w:r w:rsidRPr="00744C36">
        <w:rPr>
          <w:rFonts w:ascii="Times New Roman" w:eastAsiaTheme="minorHAnsi" w:hAnsi="Times New Roman"/>
          <w:sz w:val="24"/>
          <w:szCs w:val="24"/>
        </w:rPr>
        <w:t>обуча</w:t>
      </w:r>
      <w:r>
        <w:rPr>
          <w:rFonts w:ascii="Times New Roman" w:eastAsiaTheme="minorHAnsi" w:hAnsi="Times New Roman"/>
          <w:sz w:val="24"/>
          <w:szCs w:val="24"/>
        </w:rPr>
        <w:t xml:space="preserve">ющихся 1 класса </w:t>
      </w:r>
      <w:r w:rsidRPr="00744C36">
        <w:rPr>
          <w:rFonts w:ascii="Times New Roman" w:eastAsiaTheme="minorHAnsi" w:hAnsi="Times New Roman"/>
          <w:sz w:val="24"/>
          <w:szCs w:val="24"/>
        </w:rPr>
        <w:t>2024-2025 учебного года было выявлено:</w:t>
      </w:r>
    </w:p>
    <w:p w:rsidR="00744C36" w:rsidRPr="00744C36" w:rsidRDefault="00744C36" w:rsidP="00744C36">
      <w:pPr>
        <w:tabs>
          <w:tab w:val="left" w:pos="8931"/>
        </w:tabs>
        <w:spacing w:after="0"/>
        <w:rPr>
          <w:rFonts w:ascii="Times New Roman" w:eastAsiaTheme="minorHAnsi" w:hAnsi="Times New Roman"/>
          <w:sz w:val="24"/>
          <w:szCs w:val="24"/>
        </w:rPr>
      </w:pPr>
      <w:r w:rsidRPr="00744C36">
        <w:rPr>
          <w:rFonts w:ascii="Times New Roman" w:eastAsiaTheme="minorHAnsi" w:hAnsi="Times New Roman"/>
          <w:sz w:val="24"/>
          <w:szCs w:val="24"/>
        </w:rPr>
        <w:t xml:space="preserve">Высокий уровень адаптации </w:t>
      </w:r>
    </w:p>
    <w:p w:rsidR="00744C36" w:rsidRPr="00744C36" w:rsidRDefault="00744C36" w:rsidP="00744C36">
      <w:pPr>
        <w:tabs>
          <w:tab w:val="left" w:pos="8931"/>
        </w:tabs>
        <w:spacing w:after="0"/>
        <w:rPr>
          <w:rFonts w:ascii="Times New Roman" w:eastAsiaTheme="minorHAnsi" w:hAnsi="Times New Roman"/>
          <w:sz w:val="24"/>
          <w:szCs w:val="24"/>
        </w:rPr>
      </w:pPr>
      <w:r w:rsidRPr="00744C36">
        <w:rPr>
          <w:rFonts w:ascii="Times New Roman" w:eastAsiaTheme="minorHAnsi" w:hAnsi="Times New Roman"/>
          <w:sz w:val="24"/>
          <w:szCs w:val="24"/>
        </w:rPr>
        <w:t xml:space="preserve">- 2 человека (50%) положительно относятся к школе, с радостью посещают занятия. Ученики стараются чётко следовать всем указаниям учителя, добросовестны и ответственны, переживают, если что-то не получается. Им нравится все виды урочной и внеурочной деятельности. Доброжелательные отношения с педагогами и ребятами в классе. </w:t>
      </w:r>
    </w:p>
    <w:p w:rsidR="00744C36" w:rsidRPr="00744C36" w:rsidRDefault="00744C36" w:rsidP="00744C36">
      <w:pPr>
        <w:tabs>
          <w:tab w:val="left" w:pos="8931"/>
        </w:tabs>
        <w:spacing w:after="0"/>
        <w:rPr>
          <w:rFonts w:ascii="Times New Roman" w:eastAsiaTheme="minorHAnsi" w:hAnsi="Times New Roman"/>
          <w:sz w:val="24"/>
          <w:szCs w:val="24"/>
        </w:rPr>
      </w:pPr>
      <w:r w:rsidRPr="00744C36">
        <w:rPr>
          <w:rFonts w:ascii="Times New Roman" w:eastAsiaTheme="minorHAnsi" w:hAnsi="Times New Roman"/>
          <w:sz w:val="24"/>
          <w:szCs w:val="24"/>
        </w:rPr>
        <w:t xml:space="preserve">Средний уровень адаптации </w:t>
      </w:r>
    </w:p>
    <w:p w:rsidR="00744C36" w:rsidRPr="00744C36" w:rsidRDefault="00744C36" w:rsidP="00744C36">
      <w:pPr>
        <w:tabs>
          <w:tab w:val="left" w:pos="8931"/>
        </w:tabs>
        <w:spacing w:after="0"/>
        <w:rPr>
          <w:rFonts w:ascii="Times New Roman" w:eastAsiaTheme="minorHAnsi" w:hAnsi="Times New Roman"/>
          <w:sz w:val="24"/>
          <w:szCs w:val="24"/>
        </w:rPr>
      </w:pPr>
      <w:r w:rsidRPr="00744C36">
        <w:rPr>
          <w:rFonts w:ascii="Times New Roman" w:eastAsiaTheme="minorHAnsi" w:hAnsi="Times New Roman"/>
          <w:sz w:val="24"/>
          <w:szCs w:val="24"/>
        </w:rPr>
        <w:t xml:space="preserve">- 3 человека (33%)   положительно относится к школе, ее посещение не вызывает отрицательных переживаний, сосредоточены при выполнении заданий, поручений, дружит со многими одноклассниками. </w:t>
      </w:r>
    </w:p>
    <w:p w:rsidR="00744C36" w:rsidRPr="00744C36" w:rsidRDefault="00744C36" w:rsidP="00744C36">
      <w:pPr>
        <w:tabs>
          <w:tab w:val="left" w:pos="8931"/>
        </w:tabs>
        <w:spacing w:after="0"/>
        <w:rPr>
          <w:rFonts w:ascii="Times New Roman" w:eastAsiaTheme="minorHAnsi" w:hAnsi="Times New Roman"/>
          <w:sz w:val="24"/>
          <w:szCs w:val="24"/>
        </w:rPr>
      </w:pPr>
      <w:r w:rsidRPr="00744C36">
        <w:rPr>
          <w:rFonts w:ascii="Times New Roman" w:eastAsiaTheme="minorHAnsi" w:hAnsi="Times New Roman"/>
          <w:sz w:val="24"/>
          <w:szCs w:val="24"/>
        </w:rPr>
        <w:t xml:space="preserve">Низкий уровень адаптации   </w:t>
      </w:r>
    </w:p>
    <w:p w:rsidR="00744C36" w:rsidRPr="00744C36" w:rsidRDefault="00744C36" w:rsidP="00744C36">
      <w:pPr>
        <w:tabs>
          <w:tab w:val="left" w:pos="8931"/>
        </w:tabs>
        <w:spacing w:after="0"/>
        <w:rPr>
          <w:rFonts w:ascii="Times New Roman" w:eastAsiaTheme="minorHAnsi" w:hAnsi="Times New Roman"/>
          <w:sz w:val="24"/>
          <w:szCs w:val="24"/>
        </w:rPr>
      </w:pPr>
      <w:r w:rsidRPr="00744C36">
        <w:rPr>
          <w:rFonts w:ascii="Times New Roman" w:eastAsiaTheme="minorHAnsi" w:hAnsi="Times New Roman"/>
          <w:sz w:val="24"/>
          <w:szCs w:val="24"/>
        </w:rPr>
        <w:t xml:space="preserve">- 1 человек (17%), поведение связано с тяжелым состоянием здоровья, </w:t>
      </w:r>
    </w:p>
    <w:p w:rsidR="00744C36" w:rsidRPr="00744C36" w:rsidRDefault="00744C36" w:rsidP="00744C36">
      <w:pPr>
        <w:tabs>
          <w:tab w:val="left" w:pos="8931"/>
        </w:tabs>
        <w:spacing w:after="0"/>
        <w:rPr>
          <w:rFonts w:ascii="Times New Roman" w:eastAsiaTheme="minorHAnsi" w:hAnsi="Times New Roman"/>
          <w:sz w:val="24"/>
          <w:szCs w:val="24"/>
        </w:rPr>
      </w:pPr>
      <w:r w:rsidRPr="00744C36">
        <w:rPr>
          <w:rFonts w:ascii="Times New Roman" w:eastAsiaTheme="minorHAnsi" w:hAnsi="Times New Roman"/>
          <w:sz w:val="24"/>
          <w:szCs w:val="24"/>
        </w:rPr>
        <w:t xml:space="preserve">как следствие – является неконтролируемым </w:t>
      </w:r>
    </w:p>
    <w:p w:rsidR="00744C36" w:rsidRDefault="00744C36" w:rsidP="00744C36">
      <w:pPr>
        <w:tabs>
          <w:tab w:val="left" w:pos="8931"/>
        </w:tabs>
        <w:spacing w:after="0"/>
        <w:rPr>
          <w:rFonts w:ascii="Times New Roman" w:eastAsiaTheme="minorHAnsi" w:hAnsi="Times New Roman"/>
          <w:sz w:val="24"/>
          <w:szCs w:val="24"/>
        </w:rPr>
      </w:pPr>
      <w:r w:rsidRPr="00573066">
        <w:rPr>
          <w:rFonts w:ascii="Times New Roman" w:eastAsiaTheme="minorHAnsi" w:hAnsi="Times New Roman"/>
          <w:sz w:val="24"/>
          <w:szCs w:val="24"/>
        </w:rPr>
        <w:t>Рекомендации:</w:t>
      </w:r>
      <w:r w:rsidRPr="00744C36">
        <w:rPr>
          <w:rFonts w:ascii="Times New Roman" w:eastAsiaTheme="minorHAnsi" w:hAnsi="Times New Roman"/>
          <w:sz w:val="24"/>
          <w:szCs w:val="24"/>
        </w:rPr>
        <w:t xml:space="preserve"> ученикам, с низкой адаптацией и чье поведение имеет стойкие значительные неконтролируемые нарушения,  согласно перечню заболеваний Минздрава РФ,  рекомендуется обучение  на дому по специальной  индивидуальной программе. Необходимо также учитывать, что первоклассники еще не перестроились с игровой деятельности  на другую,  (учебную) деятельность, целесообразнее  проводить уроки обучающего характера в игровой форме,  обеспечить своевременную смену видов деятельности (чередование);  не давать задания, требующие длительного сосредоточения взгляда на одном предмете, монотонных движений; отводить большее место практическим действиям с предметами, работе с наглядностью, способствовать созданию доброжелательной, благоприятной атмосферы в классе, формируя позитивное отношение к учению, поощрять детей, снисходительно относиться к тому, что дети склонны спросить одно и тоже несколько раз, использовать  «ситуацию успеха» в учебной деятельности  каждого ученика, организовать личное общение с каждым учеником своего класса.</w:t>
      </w:r>
    </w:p>
    <w:p w:rsidR="005E0A27" w:rsidRPr="00061CC1" w:rsidRDefault="005E0A27" w:rsidP="005E0A27">
      <w:pPr>
        <w:spacing w:after="0"/>
        <w:rPr>
          <w:rFonts w:ascii="Times New Roman" w:eastAsiaTheme="minorHAnsi" w:hAnsi="Times New Roman"/>
        </w:rPr>
      </w:pPr>
      <w:r>
        <w:rPr>
          <w:rFonts w:ascii="Times New Roman" w:eastAsiaTheme="minorHAnsi" w:hAnsi="Times New Roman"/>
        </w:rPr>
        <w:t>В 5 классах</w:t>
      </w:r>
      <w:r w:rsidRPr="005E0A27">
        <w:rPr>
          <w:rFonts w:ascii="Times New Roman" w:eastAsiaTheme="minorHAnsi" w:hAnsi="Times New Roman"/>
        </w:rPr>
        <w:t xml:space="preserve"> </w:t>
      </w:r>
      <w:r>
        <w:rPr>
          <w:rFonts w:ascii="Times New Roman" w:eastAsiaTheme="minorHAnsi" w:hAnsi="Times New Roman"/>
        </w:rPr>
        <w:t>д</w:t>
      </w:r>
      <w:r w:rsidRPr="00061CC1">
        <w:rPr>
          <w:rFonts w:ascii="Times New Roman" w:eastAsiaTheme="minorHAnsi" w:hAnsi="Times New Roman"/>
        </w:rPr>
        <w:t>ля определения социального статуса в классном коллективе и общение со сверстниками использовалась методика « Мой класс».</w:t>
      </w:r>
    </w:p>
    <w:p w:rsidR="00061CC1" w:rsidRPr="00061CC1" w:rsidRDefault="005E0A27" w:rsidP="00061CC1">
      <w:pPr>
        <w:spacing w:after="0"/>
        <w:rPr>
          <w:rFonts w:ascii="Times New Roman" w:eastAsiaTheme="minorHAnsi" w:hAnsi="Times New Roman"/>
        </w:rPr>
      </w:pPr>
      <w:r w:rsidRPr="00061CC1">
        <w:rPr>
          <w:rFonts w:ascii="Times New Roman" w:eastAsiaTheme="minorHAnsi" w:hAnsi="Times New Roman"/>
        </w:rPr>
        <w:t>Результаты микропрактикума « Мой класс»</w:t>
      </w:r>
    </w:p>
    <w:p w:rsidR="00061CC1" w:rsidRPr="00061CC1" w:rsidRDefault="00061CC1" w:rsidP="00061CC1">
      <w:pPr>
        <w:spacing w:after="0"/>
        <w:rPr>
          <w:rFonts w:ascii="Times New Roman" w:eastAsiaTheme="minorHAnsi" w:hAnsi="Times New Roman"/>
          <w:b/>
        </w:rPr>
      </w:pPr>
      <w:r w:rsidRPr="00061CC1">
        <w:rPr>
          <w:rFonts w:ascii="Times New Roman" w:eastAsiaTheme="minorHAnsi" w:hAnsi="Times New Roman"/>
          <w:b/>
        </w:rPr>
        <w:t xml:space="preserve">Используемые методики: </w:t>
      </w:r>
    </w:p>
    <w:p w:rsidR="00061CC1" w:rsidRPr="00061CC1" w:rsidRDefault="00061CC1" w:rsidP="00061CC1">
      <w:pPr>
        <w:spacing w:after="0"/>
        <w:rPr>
          <w:rFonts w:ascii="Times New Roman" w:eastAsiaTheme="minorHAnsi" w:hAnsi="Times New Roman"/>
        </w:rPr>
      </w:pPr>
      <w:r w:rsidRPr="00061CC1">
        <w:rPr>
          <w:rFonts w:ascii="Times New Roman" w:eastAsiaTheme="minorHAnsi" w:hAnsi="Times New Roman"/>
        </w:rPr>
        <w:t>1. Микропрактикум «Мой класс».</w:t>
      </w:r>
    </w:p>
    <w:p w:rsidR="00061CC1" w:rsidRPr="00061CC1" w:rsidRDefault="00061CC1" w:rsidP="00061CC1">
      <w:pPr>
        <w:spacing w:after="0"/>
        <w:rPr>
          <w:rFonts w:ascii="Times New Roman" w:eastAsiaTheme="minorHAnsi" w:hAnsi="Times New Roman"/>
        </w:rPr>
      </w:pPr>
      <w:r w:rsidRPr="00061CC1">
        <w:rPr>
          <w:rFonts w:ascii="Times New Roman" w:eastAsiaTheme="minorHAnsi" w:hAnsi="Times New Roman"/>
        </w:rPr>
        <w:t xml:space="preserve">2. Мотивация (методика по Лускановой)  </w:t>
      </w:r>
    </w:p>
    <w:p w:rsidR="00061CC1" w:rsidRPr="00061CC1" w:rsidRDefault="00061CC1" w:rsidP="00061CC1">
      <w:pPr>
        <w:spacing w:after="0"/>
        <w:rPr>
          <w:rFonts w:ascii="Times New Roman" w:eastAsiaTheme="minorHAnsi" w:hAnsi="Times New Roman"/>
        </w:rPr>
      </w:pPr>
      <w:r w:rsidRPr="00061CC1">
        <w:rPr>
          <w:rFonts w:ascii="Times New Roman" w:eastAsiaTheme="minorHAnsi" w:hAnsi="Times New Roman"/>
          <w:b/>
        </w:rPr>
        <w:t>Обследуемые:</w:t>
      </w:r>
      <w:r w:rsidRPr="00061CC1">
        <w:rPr>
          <w:rFonts w:ascii="Times New Roman" w:eastAsiaTheme="minorHAnsi" w:hAnsi="Times New Roman"/>
        </w:rPr>
        <w:t xml:space="preserve"> учащихся 5-х классов. </w:t>
      </w:r>
    </w:p>
    <w:p w:rsidR="00061CC1" w:rsidRDefault="00061CC1" w:rsidP="00061CC1">
      <w:pPr>
        <w:spacing w:after="0"/>
        <w:rPr>
          <w:rFonts w:ascii="Times New Roman" w:eastAsiaTheme="minorHAnsi" w:hAnsi="Times New Roman"/>
        </w:rPr>
      </w:pPr>
      <w:r w:rsidRPr="00061CC1">
        <w:rPr>
          <w:rFonts w:ascii="Times New Roman" w:eastAsiaTheme="minorHAnsi" w:hAnsi="Times New Roman"/>
          <w:b/>
        </w:rPr>
        <w:t>Количество обследуемых:</w:t>
      </w:r>
      <w:r w:rsidRPr="00061CC1">
        <w:rPr>
          <w:rFonts w:ascii="Times New Roman" w:eastAsiaTheme="minorHAnsi" w:hAnsi="Times New Roman"/>
        </w:rPr>
        <w:t xml:space="preserve"> 15 человек </w:t>
      </w:r>
    </w:p>
    <w:p w:rsidR="00573066" w:rsidRPr="00061CC1" w:rsidRDefault="00573066" w:rsidP="00061CC1">
      <w:pPr>
        <w:spacing w:after="0"/>
        <w:rPr>
          <w:rFonts w:ascii="Times New Roman" w:eastAsiaTheme="minorHAnsi" w:hAnsi="Times New Roman"/>
        </w:rPr>
      </w:pPr>
    </w:p>
    <w:tbl>
      <w:tblPr>
        <w:tblStyle w:val="1"/>
        <w:tblW w:w="0" w:type="auto"/>
        <w:tblLook w:val="04A0" w:firstRow="1" w:lastRow="0" w:firstColumn="1" w:lastColumn="0" w:noHBand="0" w:noVBand="1"/>
      </w:tblPr>
      <w:tblGrid>
        <w:gridCol w:w="3794"/>
        <w:gridCol w:w="1984"/>
        <w:gridCol w:w="2694"/>
        <w:gridCol w:w="2835"/>
        <w:gridCol w:w="3402"/>
      </w:tblGrid>
      <w:tr w:rsidR="00061CC1" w:rsidRPr="00061CC1" w:rsidTr="00573066">
        <w:tc>
          <w:tcPr>
            <w:tcW w:w="3794" w:type="dxa"/>
          </w:tcPr>
          <w:p w:rsidR="00061CC1" w:rsidRPr="00061CC1" w:rsidRDefault="00061CC1" w:rsidP="00061CC1">
            <w:pPr>
              <w:rPr>
                <w:rFonts w:ascii="Times New Roman" w:eastAsiaTheme="minorHAnsi" w:hAnsi="Times New Roman"/>
              </w:rPr>
            </w:pPr>
            <w:r w:rsidRPr="00061CC1">
              <w:rPr>
                <w:rFonts w:ascii="Times New Roman" w:eastAsiaTheme="minorHAnsi" w:hAnsi="Times New Roman"/>
              </w:rPr>
              <w:t>Кол-во респондентов</w:t>
            </w:r>
          </w:p>
        </w:tc>
        <w:tc>
          <w:tcPr>
            <w:tcW w:w="1984" w:type="dxa"/>
          </w:tcPr>
          <w:p w:rsidR="00061CC1" w:rsidRPr="00061CC1" w:rsidRDefault="00061CC1" w:rsidP="00061CC1">
            <w:pPr>
              <w:rPr>
                <w:rFonts w:ascii="Times New Roman" w:eastAsiaTheme="minorHAnsi" w:hAnsi="Times New Roman"/>
              </w:rPr>
            </w:pPr>
            <w:r w:rsidRPr="00061CC1">
              <w:rPr>
                <w:rFonts w:ascii="Times New Roman" w:eastAsiaTheme="minorHAnsi" w:hAnsi="Times New Roman"/>
              </w:rPr>
              <w:t>класс</w:t>
            </w:r>
          </w:p>
        </w:tc>
        <w:tc>
          <w:tcPr>
            <w:tcW w:w="2694" w:type="dxa"/>
          </w:tcPr>
          <w:p w:rsidR="00061CC1" w:rsidRPr="00061CC1" w:rsidRDefault="00061CC1" w:rsidP="00061CC1">
            <w:pPr>
              <w:rPr>
                <w:rFonts w:ascii="Times New Roman" w:eastAsiaTheme="minorHAnsi" w:hAnsi="Times New Roman"/>
              </w:rPr>
            </w:pPr>
            <w:r w:rsidRPr="00061CC1">
              <w:rPr>
                <w:rFonts w:ascii="Times New Roman" w:eastAsiaTheme="minorHAnsi" w:hAnsi="Times New Roman"/>
              </w:rPr>
              <w:t>Адаптировались</w:t>
            </w:r>
          </w:p>
        </w:tc>
        <w:tc>
          <w:tcPr>
            <w:tcW w:w="2835" w:type="dxa"/>
          </w:tcPr>
          <w:p w:rsidR="00061CC1" w:rsidRPr="00061CC1" w:rsidRDefault="00061CC1" w:rsidP="00061CC1">
            <w:pPr>
              <w:rPr>
                <w:rFonts w:ascii="Times New Roman" w:eastAsiaTheme="minorHAnsi" w:hAnsi="Times New Roman"/>
              </w:rPr>
            </w:pPr>
            <w:r w:rsidRPr="00061CC1">
              <w:rPr>
                <w:rFonts w:ascii="Times New Roman" w:eastAsiaTheme="minorHAnsi" w:hAnsi="Times New Roman"/>
              </w:rPr>
              <w:t>Условная адаптация</w:t>
            </w:r>
          </w:p>
        </w:tc>
        <w:tc>
          <w:tcPr>
            <w:tcW w:w="3402" w:type="dxa"/>
          </w:tcPr>
          <w:p w:rsidR="00061CC1" w:rsidRPr="00061CC1" w:rsidRDefault="00061CC1" w:rsidP="00061CC1">
            <w:pPr>
              <w:rPr>
                <w:rFonts w:ascii="Times New Roman" w:eastAsiaTheme="minorHAnsi" w:hAnsi="Times New Roman"/>
              </w:rPr>
            </w:pPr>
            <w:r w:rsidRPr="00061CC1">
              <w:rPr>
                <w:rFonts w:ascii="Times New Roman" w:eastAsiaTheme="minorHAnsi" w:hAnsi="Times New Roman"/>
              </w:rPr>
              <w:t>Дезадаптанты</w:t>
            </w:r>
          </w:p>
        </w:tc>
      </w:tr>
      <w:tr w:rsidR="00061CC1" w:rsidRPr="00061CC1" w:rsidTr="00573066">
        <w:tc>
          <w:tcPr>
            <w:tcW w:w="3794" w:type="dxa"/>
          </w:tcPr>
          <w:p w:rsidR="00061CC1" w:rsidRPr="00061CC1" w:rsidRDefault="00061CC1" w:rsidP="00061CC1">
            <w:pPr>
              <w:rPr>
                <w:rFonts w:ascii="Times New Roman" w:eastAsiaTheme="minorHAnsi" w:hAnsi="Times New Roman"/>
              </w:rPr>
            </w:pPr>
            <w:r w:rsidRPr="00061CC1">
              <w:rPr>
                <w:rFonts w:ascii="Times New Roman" w:eastAsiaTheme="minorHAnsi" w:hAnsi="Times New Roman"/>
              </w:rPr>
              <w:t>7</w:t>
            </w:r>
          </w:p>
        </w:tc>
        <w:tc>
          <w:tcPr>
            <w:tcW w:w="1984" w:type="dxa"/>
          </w:tcPr>
          <w:p w:rsidR="00061CC1" w:rsidRPr="00061CC1" w:rsidRDefault="00061CC1" w:rsidP="00061CC1">
            <w:pPr>
              <w:rPr>
                <w:rFonts w:ascii="Times New Roman" w:eastAsiaTheme="minorHAnsi" w:hAnsi="Times New Roman"/>
              </w:rPr>
            </w:pPr>
            <w:r w:rsidRPr="00061CC1">
              <w:rPr>
                <w:rFonts w:ascii="Times New Roman" w:eastAsiaTheme="minorHAnsi" w:hAnsi="Times New Roman"/>
              </w:rPr>
              <w:t>5а</w:t>
            </w:r>
          </w:p>
        </w:tc>
        <w:tc>
          <w:tcPr>
            <w:tcW w:w="2694" w:type="dxa"/>
          </w:tcPr>
          <w:p w:rsidR="00061CC1" w:rsidRPr="00061CC1" w:rsidRDefault="00061CC1" w:rsidP="00061CC1">
            <w:pPr>
              <w:rPr>
                <w:rFonts w:ascii="Times New Roman" w:eastAsiaTheme="minorHAnsi" w:hAnsi="Times New Roman"/>
              </w:rPr>
            </w:pPr>
            <w:r w:rsidRPr="00061CC1">
              <w:rPr>
                <w:rFonts w:ascii="Times New Roman" w:eastAsiaTheme="minorHAnsi" w:hAnsi="Times New Roman"/>
              </w:rPr>
              <w:t>100%</w:t>
            </w:r>
          </w:p>
        </w:tc>
        <w:tc>
          <w:tcPr>
            <w:tcW w:w="2835" w:type="dxa"/>
          </w:tcPr>
          <w:p w:rsidR="00061CC1" w:rsidRPr="00061CC1" w:rsidRDefault="00061CC1" w:rsidP="00061CC1">
            <w:pPr>
              <w:rPr>
                <w:rFonts w:ascii="Times New Roman" w:eastAsiaTheme="minorHAnsi" w:hAnsi="Times New Roman"/>
              </w:rPr>
            </w:pPr>
            <w:r w:rsidRPr="00061CC1">
              <w:rPr>
                <w:rFonts w:ascii="Times New Roman" w:eastAsiaTheme="minorHAnsi" w:hAnsi="Times New Roman"/>
              </w:rPr>
              <w:t>0</w:t>
            </w:r>
          </w:p>
        </w:tc>
        <w:tc>
          <w:tcPr>
            <w:tcW w:w="3402" w:type="dxa"/>
          </w:tcPr>
          <w:p w:rsidR="00061CC1" w:rsidRPr="00061CC1" w:rsidRDefault="00061CC1" w:rsidP="00061CC1">
            <w:pPr>
              <w:rPr>
                <w:rFonts w:ascii="Times New Roman" w:eastAsiaTheme="minorHAnsi" w:hAnsi="Times New Roman"/>
              </w:rPr>
            </w:pPr>
            <w:r w:rsidRPr="00061CC1">
              <w:rPr>
                <w:rFonts w:ascii="Times New Roman" w:eastAsiaTheme="minorHAnsi" w:hAnsi="Times New Roman"/>
              </w:rPr>
              <w:t>0</w:t>
            </w:r>
          </w:p>
        </w:tc>
      </w:tr>
      <w:tr w:rsidR="00061CC1" w:rsidRPr="00061CC1" w:rsidTr="00573066">
        <w:tc>
          <w:tcPr>
            <w:tcW w:w="3794" w:type="dxa"/>
          </w:tcPr>
          <w:p w:rsidR="00061CC1" w:rsidRPr="00061CC1" w:rsidRDefault="00061CC1" w:rsidP="00061CC1">
            <w:pPr>
              <w:rPr>
                <w:rFonts w:ascii="Times New Roman" w:eastAsiaTheme="minorHAnsi" w:hAnsi="Times New Roman"/>
              </w:rPr>
            </w:pPr>
            <w:r w:rsidRPr="00061CC1">
              <w:rPr>
                <w:rFonts w:ascii="Times New Roman" w:eastAsiaTheme="minorHAnsi" w:hAnsi="Times New Roman"/>
              </w:rPr>
              <w:t>8</w:t>
            </w:r>
          </w:p>
        </w:tc>
        <w:tc>
          <w:tcPr>
            <w:tcW w:w="1984" w:type="dxa"/>
          </w:tcPr>
          <w:p w:rsidR="00061CC1" w:rsidRPr="00061CC1" w:rsidRDefault="00061CC1" w:rsidP="00061CC1">
            <w:pPr>
              <w:rPr>
                <w:rFonts w:ascii="Times New Roman" w:eastAsiaTheme="minorHAnsi" w:hAnsi="Times New Roman"/>
              </w:rPr>
            </w:pPr>
            <w:r w:rsidRPr="00061CC1">
              <w:rPr>
                <w:rFonts w:ascii="Times New Roman" w:eastAsiaTheme="minorHAnsi" w:hAnsi="Times New Roman"/>
              </w:rPr>
              <w:t>5б</w:t>
            </w:r>
          </w:p>
        </w:tc>
        <w:tc>
          <w:tcPr>
            <w:tcW w:w="2694" w:type="dxa"/>
          </w:tcPr>
          <w:p w:rsidR="00061CC1" w:rsidRPr="00061CC1" w:rsidRDefault="00061CC1" w:rsidP="00061CC1">
            <w:pPr>
              <w:rPr>
                <w:rFonts w:ascii="Times New Roman" w:eastAsiaTheme="minorHAnsi" w:hAnsi="Times New Roman"/>
              </w:rPr>
            </w:pPr>
            <w:r w:rsidRPr="00061CC1">
              <w:rPr>
                <w:rFonts w:ascii="Times New Roman" w:eastAsiaTheme="minorHAnsi" w:hAnsi="Times New Roman"/>
              </w:rPr>
              <w:t>100%</w:t>
            </w:r>
          </w:p>
        </w:tc>
        <w:tc>
          <w:tcPr>
            <w:tcW w:w="2835" w:type="dxa"/>
          </w:tcPr>
          <w:p w:rsidR="00061CC1" w:rsidRPr="00061CC1" w:rsidRDefault="00061CC1" w:rsidP="00061CC1">
            <w:pPr>
              <w:rPr>
                <w:rFonts w:ascii="Times New Roman" w:eastAsiaTheme="minorHAnsi" w:hAnsi="Times New Roman"/>
              </w:rPr>
            </w:pPr>
            <w:r w:rsidRPr="00061CC1">
              <w:rPr>
                <w:rFonts w:ascii="Times New Roman" w:eastAsiaTheme="minorHAnsi" w:hAnsi="Times New Roman"/>
              </w:rPr>
              <w:t>0</w:t>
            </w:r>
          </w:p>
        </w:tc>
        <w:tc>
          <w:tcPr>
            <w:tcW w:w="3402" w:type="dxa"/>
          </w:tcPr>
          <w:p w:rsidR="00061CC1" w:rsidRPr="00061CC1" w:rsidRDefault="00061CC1" w:rsidP="00061CC1">
            <w:pPr>
              <w:rPr>
                <w:rFonts w:ascii="Times New Roman" w:eastAsiaTheme="minorHAnsi" w:hAnsi="Times New Roman"/>
              </w:rPr>
            </w:pPr>
            <w:r w:rsidRPr="00061CC1">
              <w:rPr>
                <w:rFonts w:ascii="Times New Roman" w:eastAsiaTheme="minorHAnsi" w:hAnsi="Times New Roman"/>
              </w:rPr>
              <w:t>0</w:t>
            </w:r>
          </w:p>
        </w:tc>
      </w:tr>
    </w:tbl>
    <w:p w:rsidR="00573066" w:rsidRDefault="00573066" w:rsidP="00061CC1">
      <w:pPr>
        <w:spacing w:after="0"/>
        <w:rPr>
          <w:rFonts w:ascii="Times New Roman" w:eastAsiaTheme="minorHAnsi" w:hAnsi="Times New Roman"/>
        </w:rPr>
      </w:pPr>
    </w:p>
    <w:p w:rsidR="00061CC1" w:rsidRPr="00061CC1" w:rsidRDefault="00061CC1" w:rsidP="00061CC1">
      <w:pPr>
        <w:spacing w:after="0"/>
        <w:rPr>
          <w:rFonts w:ascii="Times New Roman" w:eastAsiaTheme="minorHAnsi" w:hAnsi="Times New Roman"/>
        </w:rPr>
      </w:pPr>
      <w:r w:rsidRPr="00061CC1">
        <w:rPr>
          <w:rFonts w:ascii="Times New Roman" w:eastAsiaTheme="minorHAnsi" w:hAnsi="Times New Roman"/>
        </w:rPr>
        <w:t xml:space="preserve">Полученные данные свидетельствуют о том, что 7 обучающихся 5 а класса: 100% успешно прошли первый период адаптации. </w:t>
      </w:r>
    </w:p>
    <w:p w:rsidR="00061CC1" w:rsidRPr="00061CC1" w:rsidRDefault="00061CC1" w:rsidP="00061CC1">
      <w:pPr>
        <w:spacing w:after="0"/>
        <w:rPr>
          <w:rFonts w:ascii="Times New Roman" w:eastAsiaTheme="minorHAnsi" w:hAnsi="Times New Roman"/>
        </w:rPr>
      </w:pPr>
      <w:r w:rsidRPr="00061CC1">
        <w:rPr>
          <w:rFonts w:ascii="Times New Roman" w:eastAsiaTheme="minorHAnsi" w:hAnsi="Times New Roman"/>
        </w:rPr>
        <w:t xml:space="preserve"> Полученные данные свидетельствуют о том, что 8 обучающихся 5 б класса: 100% успешно прошли первый период адаптации. </w:t>
      </w:r>
    </w:p>
    <w:p w:rsidR="00061CC1" w:rsidRPr="00061CC1" w:rsidRDefault="00061CC1" w:rsidP="00061CC1">
      <w:pPr>
        <w:spacing w:after="0"/>
        <w:rPr>
          <w:rFonts w:ascii="Times New Roman" w:eastAsiaTheme="minorHAnsi" w:hAnsi="Times New Roman"/>
        </w:rPr>
      </w:pPr>
      <w:r w:rsidRPr="00061CC1">
        <w:rPr>
          <w:rFonts w:ascii="Times New Roman" w:eastAsiaTheme="minorHAnsi" w:hAnsi="Times New Roman"/>
        </w:rPr>
        <w:t xml:space="preserve">На основе наблюдений за процессом адаптации учащихся  к новым условиям обучения можно выделить следующие причины сниженной мотивации: </w:t>
      </w:r>
    </w:p>
    <w:p w:rsidR="00061CC1" w:rsidRPr="00061CC1" w:rsidRDefault="00061CC1" w:rsidP="00061CC1">
      <w:pPr>
        <w:spacing w:after="0"/>
        <w:rPr>
          <w:rFonts w:ascii="Times New Roman" w:eastAsiaTheme="minorHAnsi" w:hAnsi="Times New Roman"/>
        </w:rPr>
      </w:pPr>
      <w:r w:rsidRPr="00061CC1">
        <w:rPr>
          <w:rFonts w:ascii="Times New Roman" w:eastAsiaTheme="minorHAnsi" w:hAnsi="Times New Roman"/>
        </w:rPr>
        <w:t xml:space="preserve">1.Недостаточный уровень готовности обучения в среднем звене. </w:t>
      </w:r>
    </w:p>
    <w:p w:rsidR="00061CC1" w:rsidRPr="00061CC1" w:rsidRDefault="00061CC1" w:rsidP="00061CC1">
      <w:pPr>
        <w:spacing w:after="0"/>
        <w:rPr>
          <w:rFonts w:ascii="Times New Roman" w:eastAsiaTheme="minorHAnsi" w:hAnsi="Times New Roman"/>
        </w:rPr>
      </w:pPr>
      <w:r w:rsidRPr="00061CC1">
        <w:rPr>
          <w:rFonts w:ascii="Times New Roman" w:eastAsiaTheme="minorHAnsi" w:hAnsi="Times New Roman"/>
        </w:rPr>
        <w:t xml:space="preserve">2.Пробелы в знаниях, несформированность знаний, умений и навыков, соответствующих возрасту. </w:t>
      </w:r>
    </w:p>
    <w:p w:rsidR="00061CC1" w:rsidRPr="00061CC1" w:rsidRDefault="00061CC1" w:rsidP="00061CC1">
      <w:pPr>
        <w:spacing w:after="0"/>
        <w:rPr>
          <w:rFonts w:ascii="Times New Roman" w:eastAsiaTheme="minorHAnsi" w:hAnsi="Times New Roman"/>
        </w:rPr>
      </w:pPr>
      <w:r w:rsidRPr="00061CC1">
        <w:rPr>
          <w:rFonts w:ascii="Times New Roman" w:eastAsiaTheme="minorHAnsi" w:hAnsi="Times New Roman"/>
        </w:rPr>
        <w:t xml:space="preserve">3. Недостаточный уровень развития коммуникативных навыков. </w:t>
      </w:r>
    </w:p>
    <w:p w:rsidR="00061CC1" w:rsidRPr="00061CC1" w:rsidRDefault="00061CC1" w:rsidP="00061CC1">
      <w:pPr>
        <w:spacing w:after="0"/>
        <w:rPr>
          <w:rFonts w:ascii="Times New Roman" w:eastAsiaTheme="minorHAnsi" w:hAnsi="Times New Roman"/>
        </w:rPr>
      </w:pPr>
      <w:r w:rsidRPr="00061CC1">
        <w:rPr>
          <w:rFonts w:ascii="Times New Roman" w:eastAsiaTheme="minorHAnsi" w:hAnsi="Times New Roman"/>
        </w:rPr>
        <w:t xml:space="preserve">4. Нестабильные взаимоотношения в классном коллективе (поиск лидера) </w:t>
      </w:r>
    </w:p>
    <w:p w:rsidR="00573066" w:rsidRDefault="00573066" w:rsidP="00061CC1">
      <w:pPr>
        <w:spacing w:after="0"/>
        <w:rPr>
          <w:rFonts w:ascii="Times New Roman" w:eastAsiaTheme="minorHAnsi" w:hAnsi="Times New Roman"/>
        </w:rPr>
      </w:pPr>
    </w:p>
    <w:p w:rsidR="00573066" w:rsidRDefault="00573066" w:rsidP="00061CC1">
      <w:pPr>
        <w:spacing w:after="0"/>
        <w:rPr>
          <w:rFonts w:ascii="Times New Roman" w:eastAsiaTheme="minorHAnsi" w:hAnsi="Times New Roman"/>
        </w:rPr>
      </w:pPr>
    </w:p>
    <w:p w:rsidR="00573066" w:rsidRDefault="00573066" w:rsidP="00061CC1">
      <w:pPr>
        <w:spacing w:after="0"/>
        <w:rPr>
          <w:rFonts w:ascii="Times New Roman" w:eastAsiaTheme="minorHAnsi" w:hAnsi="Times New Roman"/>
        </w:rPr>
      </w:pPr>
    </w:p>
    <w:p w:rsidR="00573066" w:rsidRDefault="00573066" w:rsidP="00061CC1">
      <w:pPr>
        <w:spacing w:after="0"/>
        <w:rPr>
          <w:rFonts w:ascii="Times New Roman" w:eastAsiaTheme="minorHAnsi" w:hAnsi="Times New Roman"/>
        </w:rPr>
      </w:pPr>
    </w:p>
    <w:p w:rsidR="00573066" w:rsidRDefault="00573066" w:rsidP="00061CC1">
      <w:pPr>
        <w:spacing w:after="0"/>
        <w:rPr>
          <w:rFonts w:ascii="Times New Roman" w:eastAsiaTheme="minorHAnsi" w:hAnsi="Times New Roman"/>
        </w:rPr>
      </w:pPr>
    </w:p>
    <w:p w:rsidR="00573066" w:rsidRDefault="00573066" w:rsidP="00061CC1">
      <w:pPr>
        <w:spacing w:after="0"/>
        <w:rPr>
          <w:rFonts w:ascii="Times New Roman" w:eastAsiaTheme="minorHAnsi" w:hAnsi="Times New Roman"/>
        </w:rPr>
      </w:pPr>
    </w:p>
    <w:p w:rsidR="00061CC1" w:rsidRDefault="00061CC1" w:rsidP="00061CC1">
      <w:pPr>
        <w:spacing w:after="0"/>
        <w:rPr>
          <w:rFonts w:ascii="Times New Roman" w:eastAsiaTheme="minorHAnsi" w:hAnsi="Times New Roman"/>
        </w:rPr>
      </w:pPr>
      <w:r w:rsidRPr="00061CC1">
        <w:rPr>
          <w:rFonts w:ascii="Times New Roman" w:eastAsiaTheme="minorHAnsi" w:hAnsi="Times New Roman"/>
        </w:rPr>
        <w:t xml:space="preserve">Результаты изучения мотивации (по Лускановой) </w:t>
      </w:r>
    </w:p>
    <w:p w:rsidR="00573066" w:rsidRPr="00061CC1" w:rsidRDefault="00573066" w:rsidP="00061CC1">
      <w:pPr>
        <w:spacing w:after="0"/>
        <w:rPr>
          <w:rFonts w:ascii="Times New Roman" w:eastAsiaTheme="minorHAnsi" w:hAnsi="Times New Roman"/>
        </w:rPr>
      </w:pPr>
    </w:p>
    <w:tbl>
      <w:tblPr>
        <w:tblStyle w:val="1"/>
        <w:tblW w:w="14709" w:type="dxa"/>
        <w:tblLook w:val="04A0" w:firstRow="1" w:lastRow="0" w:firstColumn="1" w:lastColumn="0" w:noHBand="0" w:noVBand="1"/>
      </w:tblPr>
      <w:tblGrid>
        <w:gridCol w:w="2235"/>
        <w:gridCol w:w="1417"/>
        <w:gridCol w:w="2977"/>
        <w:gridCol w:w="8080"/>
      </w:tblGrid>
      <w:tr w:rsidR="00061CC1" w:rsidRPr="00061CC1" w:rsidTr="00573066">
        <w:trPr>
          <w:trHeight w:val="565"/>
        </w:trPr>
        <w:tc>
          <w:tcPr>
            <w:tcW w:w="2235" w:type="dxa"/>
          </w:tcPr>
          <w:p w:rsidR="00061CC1" w:rsidRPr="00061CC1" w:rsidRDefault="00061CC1" w:rsidP="00061CC1">
            <w:pPr>
              <w:rPr>
                <w:rFonts w:ascii="Times New Roman" w:eastAsiaTheme="minorHAnsi" w:hAnsi="Times New Roman"/>
              </w:rPr>
            </w:pPr>
            <w:r w:rsidRPr="00061CC1">
              <w:rPr>
                <w:rFonts w:ascii="Times New Roman" w:eastAsiaTheme="minorHAnsi" w:hAnsi="Times New Roman"/>
              </w:rPr>
              <w:t>Кол-во учащихся</w:t>
            </w:r>
          </w:p>
        </w:tc>
        <w:tc>
          <w:tcPr>
            <w:tcW w:w="1417" w:type="dxa"/>
          </w:tcPr>
          <w:p w:rsidR="00061CC1" w:rsidRPr="00061CC1" w:rsidRDefault="00061CC1" w:rsidP="00061CC1">
            <w:pPr>
              <w:rPr>
                <w:rFonts w:ascii="Times New Roman" w:eastAsiaTheme="minorHAnsi" w:hAnsi="Times New Roman"/>
              </w:rPr>
            </w:pPr>
            <w:r w:rsidRPr="00061CC1">
              <w:rPr>
                <w:rFonts w:ascii="Times New Roman" w:eastAsiaTheme="minorHAnsi" w:hAnsi="Times New Roman"/>
              </w:rPr>
              <w:t>класс</w:t>
            </w:r>
          </w:p>
        </w:tc>
        <w:tc>
          <w:tcPr>
            <w:tcW w:w="2977" w:type="dxa"/>
          </w:tcPr>
          <w:p w:rsidR="00061CC1" w:rsidRPr="00061CC1" w:rsidRDefault="00061CC1" w:rsidP="00061CC1">
            <w:pPr>
              <w:rPr>
                <w:rFonts w:ascii="Times New Roman" w:eastAsiaTheme="minorHAnsi" w:hAnsi="Times New Roman"/>
              </w:rPr>
            </w:pPr>
            <w:r w:rsidRPr="00061CC1">
              <w:rPr>
                <w:rFonts w:ascii="Times New Roman" w:eastAsiaTheme="minorHAnsi" w:hAnsi="Times New Roman"/>
              </w:rPr>
              <w:t>Средний уровень мотивации</w:t>
            </w:r>
          </w:p>
        </w:tc>
        <w:tc>
          <w:tcPr>
            <w:tcW w:w="8080" w:type="dxa"/>
          </w:tcPr>
          <w:p w:rsidR="00061CC1" w:rsidRPr="00061CC1" w:rsidRDefault="00061CC1" w:rsidP="00061CC1">
            <w:pPr>
              <w:rPr>
                <w:rFonts w:ascii="Times New Roman" w:eastAsiaTheme="minorHAnsi" w:hAnsi="Times New Roman"/>
              </w:rPr>
            </w:pPr>
            <w:r w:rsidRPr="00061CC1">
              <w:rPr>
                <w:rFonts w:ascii="Times New Roman" w:eastAsiaTheme="minorHAnsi" w:hAnsi="Times New Roman"/>
              </w:rPr>
              <w:t>Высокий уровень мотивации</w:t>
            </w:r>
          </w:p>
        </w:tc>
      </w:tr>
      <w:tr w:rsidR="00061CC1" w:rsidRPr="00061CC1" w:rsidTr="00573066">
        <w:tc>
          <w:tcPr>
            <w:tcW w:w="2235" w:type="dxa"/>
          </w:tcPr>
          <w:p w:rsidR="00061CC1" w:rsidRPr="00061CC1" w:rsidRDefault="00061CC1" w:rsidP="00061CC1">
            <w:pPr>
              <w:rPr>
                <w:rFonts w:ascii="Times New Roman" w:eastAsiaTheme="minorHAnsi" w:hAnsi="Times New Roman"/>
              </w:rPr>
            </w:pPr>
            <w:r w:rsidRPr="00061CC1">
              <w:rPr>
                <w:rFonts w:ascii="Times New Roman" w:eastAsiaTheme="minorHAnsi" w:hAnsi="Times New Roman"/>
              </w:rPr>
              <w:t>7</w:t>
            </w:r>
          </w:p>
        </w:tc>
        <w:tc>
          <w:tcPr>
            <w:tcW w:w="1417" w:type="dxa"/>
          </w:tcPr>
          <w:p w:rsidR="00061CC1" w:rsidRPr="00061CC1" w:rsidRDefault="00061CC1" w:rsidP="00061CC1">
            <w:pPr>
              <w:rPr>
                <w:rFonts w:ascii="Times New Roman" w:eastAsiaTheme="minorHAnsi" w:hAnsi="Times New Roman"/>
              </w:rPr>
            </w:pPr>
            <w:r w:rsidRPr="00061CC1">
              <w:rPr>
                <w:rFonts w:ascii="Times New Roman" w:eastAsiaTheme="minorHAnsi" w:hAnsi="Times New Roman"/>
              </w:rPr>
              <w:t>5а</w:t>
            </w:r>
          </w:p>
        </w:tc>
        <w:tc>
          <w:tcPr>
            <w:tcW w:w="2977" w:type="dxa"/>
          </w:tcPr>
          <w:p w:rsidR="00061CC1" w:rsidRPr="00061CC1" w:rsidRDefault="00061CC1" w:rsidP="00061CC1">
            <w:pPr>
              <w:rPr>
                <w:rFonts w:ascii="Times New Roman" w:eastAsiaTheme="minorHAnsi" w:hAnsi="Times New Roman"/>
              </w:rPr>
            </w:pPr>
            <w:r w:rsidRPr="00061CC1">
              <w:rPr>
                <w:rFonts w:ascii="Times New Roman" w:eastAsiaTheme="minorHAnsi" w:hAnsi="Times New Roman"/>
              </w:rPr>
              <w:t>4 человека (57%)</w:t>
            </w:r>
          </w:p>
        </w:tc>
        <w:tc>
          <w:tcPr>
            <w:tcW w:w="8080" w:type="dxa"/>
          </w:tcPr>
          <w:p w:rsidR="00061CC1" w:rsidRPr="00061CC1" w:rsidRDefault="00061CC1" w:rsidP="00061CC1">
            <w:pPr>
              <w:rPr>
                <w:rFonts w:ascii="Times New Roman" w:eastAsiaTheme="minorHAnsi" w:hAnsi="Times New Roman"/>
              </w:rPr>
            </w:pPr>
            <w:r w:rsidRPr="00061CC1">
              <w:rPr>
                <w:rFonts w:ascii="Times New Roman" w:eastAsiaTheme="minorHAnsi" w:hAnsi="Times New Roman"/>
              </w:rPr>
              <w:t>3 человека (43%)</w:t>
            </w:r>
          </w:p>
        </w:tc>
      </w:tr>
      <w:tr w:rsidR="00061CC1" w:rsidRPr="00061CC1" w:rsidTr="00573066">
        <w:tc>
          <w:tcPr>
            <w:tcW w:w="2235" w:type="dxa"/>
          </w:tcPr>
          <w:p w:rsidR="00061CC1" w:rsidRPr="00061CC1" w:rsidRDefault="00061CC1" w:rsidP="00061CC1">
            <w:pPr>
              <w:rPr>
                <w:rFonts w:ascii="Times New Roman" w:eastAsiaTheme="minorHAnsi" w:hAnsi="Times New Roman"/>
              </w:rPr>
            </w:pPr>
            <w:r w:rsidRPr="00061CC1">
              <w:rPr>
                <w:rFonts w:ascii="Times New Roman" w:eastAsiaTheme="minorHAnsi" w:hAnsi="Times New Roman"/>
              </w:rPr>
              <w:t>8</w:t>
            </w:r>
          </w:p>
        </w:tc>
        <w:tc>
          <w:tcPr>
            <w:tcW w:w="1417" w:type="dxa"/>
          </w:tcPr>
          <w:p w:rsidR="00061CC1" w:rsidRPr="00061CC1" w:rsidRDefault="00061CC1" w:rsidP="00061CC1">
            <w:pPr>
              <w:rPr>
                <w:rFonts w:ascii="Times New Roman" w:eastAsiaTheme="minorHAnsi" w:hAnsi="Times New Roman"/>
              </w:rPr>
            </w:pPr>
            <w:r w:rsidRPr="00061CC1">
              <w:rPr>
                <w:rFonts w:ascii="Times New Roman" w:eastAsiaTheme="minorHAnsi" w:hAnsi="Times New Roman"/>
              </w:rPr>
              <w:t>5б</w:t>
            </w:r>
          </w:p>
        </w:tc>
        <w:tc>
          <w:tcPr>
            <w:tcW w:w="2977" w:type="dxa"/>
          </w:tcPr>
          <w:p w:rsidR="00061CC1" w:rsidRPr="00061CC1" w:rsidRDefault="00061CC1" w:rsidP="00061CC1">
            <w:pPr>
              <w:rPr>
                <w:rFonts w:ascii="Times New Roman" w:eastAsiaTheme="minorHAnsi" w:hAnsi="Times New Roman"/>
              </w:rPr>
            </w:pPr>
            <w:r w:rsidRPr="00061CC1">
              <w:rPr>
                <w:rFonts w:ascii="Times New Roman" w:eastAsiaTheme="minorHAnsi" w:hAnsi="Times New Roman"/>
              </w:rPr>
              <w:t>4 человека (50 %)</w:t>
            </w:r>
          </w:p>
        </w:tc>
        <w:tc>
          <w:tcPr>
            <w:tcW w:w="8080" w:type="dxa"/>
          </w:tcPr>
          <w:p w:rsidR="00061CC1" w:rsidRPr="00061CC1" w:rsidRDefault="00061CC1" w:rsidP="00061CC1">
            <w:pPr>
              <w:rPr>
                <w:rFonts w:ascii="Times New Roman" w:eastAsiaTheme="minorHAnsi" w:hAnsi="Times New Roman"/>
              </w:rPr>
            </w:pPr>
            <w:r w:rsidRPr="00061CC1">
              <w:rPr>
                <w:rFonts w:ascii="Times New Roman" w:eastAsiaTheme="minorHAnsi" w:hAnsi="Times New Roman"/>
              </w:rPr>
              <w:t>4 человек (50%)</w:t>
            </w:r>
          </w:p>
        </w:tc>
      </w:tr>
    </w:tbl>
    <w:p w:rsidR="00061CC1" w:rsidRPr="00061CC1" w:rsidRDefault="00061CC1" w:rsidP="00061CC1">
      <w:pPr>
        <w:spacing w:after="0"/>
        <w:rPr>
          <w:rFonts w:ascii="Times New Roman" w:eastAsiaTheme="minorHAnsi" w:hAnsi="Times New Roman"/>
        </w:rPr>
      </w:pPr>
    </w:p>
    <w:p w:rsidR="00061CC1" w:rsidRPr="00061CC1" w:rsidRDefault="00061CC1" w:rsidP="00061CC1">
      <w:pPr>
        <w:spacing w:after="0"/>
        <w:rPr>
          <w:rFonts w:ascii="Times New Roman" w:eastAsiaTheme="minorHAnsi" w:hAnsi="Times New Roman"/>
        </w:rPr>
      </w:pPr>
      <w:r w:rsidRPr="00061CC1">
        <w:rPr>
          <w:rFonts w:ascii="Times New Roman" w:eastAsiaTheme="minorHAnsi" w:hAnsi="Times New Roman"/>
        </w:rPr>
        <w:t>Анкета Н.Г Лускановой дает возможность определить уровень школьной мотивации детей, наличие у ребенка стремления выполнять предъявляемые школой требования. При низком уровне мотивации наблюдается снижение успеваемости. При негативном отношении к школе дети испытывают серьезные трудности в школе:</w:t>
      </w:r>
    </w:p>
    <w:p w:rsidR="00061CC1" w:rsidRPr="00061CC1" w:rsidRDefault="00061CC1" w:rsidP="00061CC1">
      <w:pPr>
        <w:spacing w:after="0"/>
        <w:rPr>
          <w:rFonts w:ascii="Times New Roman" w:eastAsiaTheme="minorHAnsi" w:hAnsi="Times New Roman"/>
        </w:rPr>
      </w:pPr>
      <w:r w:rsidRPr="00061CC1">
        <w:rPr>
          <w:rFonts w:ascii="Times New Roman" w:eastAsiaTheme="minorHAnsi" w:hAnsi="Times New Roman"/>
        </w:rPr>
        <w:t xml:space="preserve">- проблемы в общении с одноклассниками; </w:t>
      </w:r>
    </w:p>
    <w:p w:rsidR="00061CC1" w:rsidRPr="00061CC1" w:rsidRDefault="00061CC1" w:rsidP="00061CC1">
      <w:pPr>
        <w:spacing w:after="0"/>
        <w:rPr>
          <w:rFonts w:ascii="Times New Roman" w:eastAsiaTheme="minorHAnsi" w:hAnsi="Times New Roman"/>
        </w:rPr>
      </w:pPr>
      <w:r w:rsidRPr="00061CC1">
        <w:rPr>
          <w:rFonts w:ascii="Times New Roman" w:eastAsiaTheme="minorHAnsi" w:hAnsi="Times New Roman"/>
        </w:rPr>
        <w:t xml:space="preserve">- не справляются с учебной деятельностью; </w:t>
      </w:r>
    </w:p>
    <w:p w:rsidR="00061CC1" w:rsidRPr="00061CC1" w:rsidRDefault="00061CC1" w:rsidP="00061CC1">
      <w:pPr>
        <w:spacing w:after="0"/>
        <w:rPr>
          <w:rFonts w:ascii="Times New Roman" w:eastAsiaTheme="minorHAnsi" w:hAnsi="Times New Roman"/>
        </w:rPr>
      </w:pPr>
      <w:r w:rsidRPr="00061CC1">
        <w:rPr>
          <w:rFonts w:ascii="Times New Roman" w:eastAsiaTheme="minorHAnsi" w:hAnsi="Times New Roman"/>
        </w:rPr>
        <w:t xml:space="preserve">- трудности во взаимоотношениях с учителями. </w:t>
      </w:r>
    </w:p>
    <w:p w:rsidR="00061CC1" w:rsidRPr="00061CC1" w:rsidRDefault="00061CC1" w:rsidP="00061CC1">
      <w:pPr>
        <w:spacing w:after="0"/>
        <w:rPr>
          <w:rFonts w:ascii="Times New Roman" w:eastAsiaTheme="minorHAnsi" w:hAnsi="Times New Roman"/>
        </w:rPr>
      </w:pPr>
      <w:r w:rsidRPr="00061CC1">
        <w:rPr>
          <w:rFonts w:ascii="Times New Roman" w:eastAsiaTheme="minorHAnsi" w:hAnsi="Times New Roman"/>
        </w:rPr>
        <w:t>Результаты обследования показывают, что основное количество учащихся адаптацию прошли успешно.  Результаты показывают достаточно хороший уровень мотивации в 5а классе: средний уровень имеют 4 человека (57%), высокий уровень имеют 3 человека (43%), в 5 б классе средний уровень имеют 4 человека (50%), высокий уровень имеют 4 человека (50%).</w:t>
      </w:r>
    </w:p>
    <w:p w:rsidR="00061CC1" w:rsidRPr="00061CC1" w:rsidRDefault="00061CC1" w:rsidP="00061CC1">
      <w:pPr>
        <w:spacing w:after="0"/>
        <w:rPr>
          <w:rFonts w:ascii="Times New Roman" w:eastAsiaTheme="minorHAnsi" w:hAnsi="Times New Roman"/>
          <w:b/>
        </w:rPr>
      </w:pPr>
      <w:r w:rsidRPr="00061CC1">
        <w:rPr>
          <w:rFonts w:ascii="Times New Roman" w:eastAsiaTheme="minorHAnsi" w:hAnsi="Times New Roman"/>
          <w:b/>
        </w:rPr>
        <w:t xml:space="preserve">Рекомендации: </w:t>
      </w:r>
    </w:p>
    <w:p w:rsidR="00061CC1" w:rsidRPr="00061CC1" w:rsidRDefault="00061CC1" w:rsidP="00061CC1">
      <w:pPr>
        <w:spacing w:after="0"/>
        <w:rPr>
          <w:rFonts w:ascii="Times New Roman" w:eastAsiaTheme="minorHAnsi" w:hAnsi="Times New Roman"/>
        </w:rPr>
      </w:pPr>
      <w:r w:rsidRPr="00061CC1">
        <w:rPr>
          <w:rFonts w:ascii="Times New Roman" w:eastAsiaTheme="minorHAnsi" w:hAnsi="Times New Roman"/>
        </w:rPr>
        <w:t xml:space="preserve">1. Создавать на уроках ситуацию успеха. </w:t>
      </w:r>
    </w:p>
    <w:p w:rsidR="00061CC1" w:rsidRPr="00061CC1" w:rsidRDefault="00061CC1" w:rsidP="00061CC1">
      <w:pPr>
        <w:spacing w:after="0"/>
        <w:rPr>
          <w:rFonts w:ascii="Times New Roman" w:eastAsiaTheme="minorHAnsi" w:hAnsi="Times New Roman"/>
        </w:rPr>
      </w:pPr>
      <w:r w:rsidRPr="00061CC1">
        <w:rPr>
          <w:rFonts w:ascii="Times New Roman" w:eastAsiaTheme="minorHAnsi" w:hAnsi="Times New Roman"/>
        </w:rPr>
        <w:t xml:space="preserve">2. Учитывать трудности адаптационного периода, возрастные особенности пятиклассника в выборе способа подачи материала, терминологии. </w:t>
      </w:r>
    </w:p>
    <w:p w:rsidR="00744C36" w:rsidRDefault="00744C36" w:rsidP="009114A6">
      <w:pPr>
        <w:tabs>
          <w:tab w:val="left" w:pos="934"/>
        </w:tabs>
        <w:spacing w:after="0" w:line="240" w:lineRule="auto"/>
        <w:jc w:val="both"/>
        <w:rPr>
          <w:rFonts w:ascii="Times New Roman" w:hAnsi="Times New Roman"/>
          <w:color w:val="000000" w:themeColor="text1"/>
          <w:sz w:val="24"/>
          <w:szCs w:val="24"/>
        </w:rPr>
      </w:pPr>
    </w:p>
    <w:p w:rsidR="009114A6" w:rsidRDefault="009114A6" w:rsidP="009114A6">
      <w:pPr>
        <w:spacing w:after="0" w:line="240" w:lineRule="auto"/>
        <w:jc w:val="both"/>
        <w:rPr>
          <w:rFonts w:ascii="Times New Roman" w:hAnsi="Times New Roman"/>
          <w:sz w:val="24"/>
          <w:szCs w:val="24"/>
          <w:u w:val="single"/>
        </w:rPr>
      </w:pPr>
    </w:p>
    <w:p w:rsidR="00573066" w:rsidRDefault="00573066" w:rsidP="009114A6">
      <w:pPr>
        <w:spacing w:after="0" w:line="240" w:lineRule="auto"/>
        <w:jc w:val="both"/>
        <w:rPr>
          <w:rFonts w:ascii="Times New Roman" w:hAnsi="Times New Roman"/>
          <w:sz w:val="24"/>
          <w:szCs w:val="24"/>
          <w:u w:val="single"/>
        </w:rPr>
      </w:pPr>
    </w:p>
    <w:p w:rsidR="00573066" w:rsidRDefault="00573066" w:rsidP="009114A6">
      <w:pPr>
        <w:spacing w:after="0" w:line="240" w:lineRule="auto"/>
        <w:jc w:val="both"/>
        <w:rPr>
          <w:rFonts w:ascii="Times New Roman" w:hAnsi="Times New Roman"/>
          <w:sz w:val="24"/>
          <w:szCs w:val="24"/>
          <w:u w:val="single"/>
        </w:rPr>
      </w:pPr>
    </w:p>
    <w:p w:rsidR="00573066" w:rsidRDefault="00573066" w:rsidP="009114A6">
      <w:pPr>
        <w:spacing w:after="0" w:line="240" w:lineRule="auto"/>
        <w:jc w:val="both"/>
        <w:rPr>
          <w:rFonts w:ascii="Times New Roman" w:hAnsi="Times New Roman"/>
          <w:sz w:val="24"/>
          <w:szCs w:val="24"/>
          <w:u w:val="single"/>
        </w:rPr>
      </w:pPr>
    </w:p>
    <w:p w:rsidR="00573066" w:rsidRDefault="00573066" w:rsidP="009114A6">
      <w:pPr>
        <w:spacing w:after="0" w:line="240" w:lineRule="auto"/>
        <w:jc w:val="both"/>
        <w:rPr>
          <w:rFonts w:ascii="Times New Roman" w:hAnsi="Times New Roman"/>
          <w:sz w:val="24"/>
          <w:szCs w:val="24"/>
          <w:u w:val="single"/>
        </w:rPr>
      </w:pPr>
    </w:p>
    <w:p w:rsidR="00573066" w:rsidRDefault="00573066" w:rsidP="009114A6">
      <w:pPr>
        <w:spacing w:after="0" w:line="240" w:lineRule="auto"/>
        <w:jc w:val="both"/>
        <w:rPr>
          <w:rFonts w:ascii="Times New Roman" w:hAnsi="Times New Roman"/>
          <w:sz w:val="24"/>
          <w:szCs w:val="24"/>
          <w:u w:val="single"/>
        </w:rPr>
      </w:pPr>
    </w:p>
    <w:p w:rsidR="00573066" w:rsidRDefault="00573066" w:rsidP="009114A6">
      <w:pPr>
        <w:spacing w:after="0" w:line="240" w:lineRule="auto"/>
        <w:jc w:val="both"/>
        <w:rPr>
          <w:rFonts w:ascii="Times New Roman" w:hAnsi="Times New Roman"/>
          <w:sz w:val="24"/>
          <w:szCs w:val="24"/>
          <w:u w:val="single"/>
        </w:rPr>
      </w:pPr>
    </w:p>
    <w:p w:rsidR="00573066" w:rsidRDefault="00573066" w:rsidP="009114A6">
      <w:pPr>
        <w:spacing w:after="0" w:line="240" w:lineRule="auto"/>
        <w:jc w:val="both"/>
        <w:rPr>
          <w:rFonts w:ascii="Times New Roman" w:hAnsi="Times New Roman"/>
          <w:sz w:val="24"/>
          <w:szCs w:val="24"/>
          <w:u w:val="single"/>
        </w:rPr>
      </w:pPr>
    </w:p>
    <w:p w:rsidR="00573066" w:rsidRDefault="00573066" w:rsidP="009114A6">
      <w:pPr>
        <w:spacing w:after="0" w:line="240" w:lineRule="auto"/>
        <w:jc w:val="both"/>
        <w:rPr>
          <w:rFonts w:ascii="Times New Roman" w:hAnsi="Times New Roman"/>
          <w:sz w:val="24"/>
          <w:szCs w:val="24"/>
          <w:u w:val="single"/>
        </w:rPr>
      </w:pPr>
    </w:p>
    <w:p w:rsidR="00573066" w:rsidRDefault="00573066" w:rsidP="009114A6">
      <w:pPr>
        <w:spacing w:after="0" w:line="240" w:lineRule="auto"/>
        <w:jc w:val="both"/>
        <w:rPr>
          <w:rFonts w:ascii="Times New Roman" w:hAnsi="Times New Roman"/>
          <w:sz w:val="24"/>
          <w:szCs w:val="24"/>
          <w:u w:val="single"/>
        </w:rPr>
      </w:pPr>
    </w:p>
    <w:p w:rsidR="00573066" w:rsidRDefault="00573066" w:rsidP="009114A6">
      <w:pPr>
        <w:spacing w:after="0" w:line="240" w:lineRule="auto"/>
        <w:jc w:val="both"/>
        <w:rPr>
          <w:rFonts w:ascii="Times New Roman" w:hAnsi="Times New Roman"/>
          <w:sz w:val="24"/>
          <w:szCs w:val="24"/>
          <w:u w:val="single"/>
        </w:rPr>
      </w:pPr>
    </w:p>
    <w:p w:rsidR="00573066" w:rsidRDefault="00573066" w:rsidP="009114A6">
      <w:pPr>
        <w:spacing w:after="0" w:line="240" w:lineRule="auto"/>
        <w:jc w:val="both"/>
        <w:rPr>
          <w:rFonts w:ascii="Times New Roman" w:hAnsi="Times New Roman"/>
          <w:sz w:val="24"/>
          <w:szCs w:val="24"/>
          <w:u w:val="single"/>
        </w:rPr>
      </w:pPr>
    </w:p>
    <w:p w:rsidR="009114A6" w:rsidRDefault="009114A6" w:rsidP="009114A6">
      <w:pPr>
        <w:spacing w:after="0" w:line="240" w:lineRule="auto"/>
        <w:jc w:val="both"/>
        <w:rPr>
          <w:rFonts w:ascii="Times New Roman" w:hAnsi="Times New Roman"/>
          <w:color w:val="000000" w:themeColor="text1"/>
          <w:sz w:val="24"/>
          <w:szCs w:val="24"/>
          <w:u w:val="single"/>
        </w:rPr>
      </w:pPr>
      <w:r>
        <w:rPr>
          <w:rFonts w:ascii="Times New Roman" w:hAnsi="Times New Roman"/>
          <w:color w:val="000000" w:themeColor="text1"/>
          <w:sz w:val="24"/>
          <w:szCs w:val="24"/>
          <w:u w:val="single"/>
        </w:rPr>
        <w:t>КОРРЕКЦИОННО-РАЗВИВАЮЩАЯ РАБОТА.</w:t>
      </w:r>
    </w:p>
    <w:p w:rsidR="009114A6" w:rsidRDefault="00CC550F" w:rsidP="009114A6">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К</w:t>
      </w:r>
      <w:r w:rsidR="009114A6">
        <w:rPr>
          <w:rFonts w:ascii="Times New Roman" w:hAnsi="Times New Roman"/>
          <w:color w:val="000000" w:themeColor="text1"/>
          <w:sz w:val="24"/>
          <w:szCs w:val="24"/>
        </w:rPr>
        <w:t>оррекционно</w:t>
      </w:r>
      <w:r>
        <w:rPr>
          <w:rFonts w:ascii="Times New Roman" w:hAnsi="Times New Roman"/>
          <w:color w:val="000000" w:themeColor="text1"/>
          <w:sz w:val="24"/>
          <w:szCs w:val="24"/>
        </w:rPr>
        <w:t xml:space="preserve">-развивающая работа была реализована </w:t>
      </w:r>
      <w:r w:rsidR="009114A6">
        <w:rPr>
          <w:rFonts w:ascii="Times New Roman" w:hAnsi="Times New Roman"/>
          <w:color w:val="000000" w:themeColor="text1"/>
          <w:sz w:val="24"/>
          <w:szCs w:val="24"/>
        </w:rPr>
        <w:t>в двух формах: индивидуальная и групповая.</w:t>
      </w:r>
    </w:p>
    <w:p w:rsidR="009114A6" w:rsidRDefault="009114A6" w:rsidP="009114A6">
      <w:pPr>
        <w:spacing w:after="0" w:line="240" w:lineRule="auto"/>
        <w:jc w:val="both"/>
        <w:rPr>
          <w:rFonts w:ascii="Times New Roman" w:hAnsi="Times New Roman"/>
          <w:color w:val="000000" w:themeColor="text1"/>
          <w:sz w:val="24"/>
          <w:szCs w:val="24"/>
        </w:rPr>
      </w:pPr>
    </w:p>
    <w:p w:rsidR="009114A6" w:rsidRDefault="009114A6" w:rsidP="009114A6">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1.Индивидуальные коррекционные занятия проводились с учащимися, имеющими признаки дезадаптивного состояния. Основная тематика индивидуальных коррекционных занятий, проводимых в текущем учебном году, в основном касалась учащихся «группы риска»:</w:t>
      </w:r>
    </w:p>
    <w:p w:rsidR="00034460" w:rsidRDefault="00034460" w:rsidP="009114A6">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повышение уровня познавательной активности;</w:t>
      </w:r>
    </w:p>
    <w:p w:rsidR="009114A6" w:rsidRDefault="009114A6" w:rsidP="009114A6">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коррекция эмоционального состояния;</w:t>
      </w:r>
    </w:p>
    <w:p w:rsidR="009114A6" w:rsidRDefault="009114A6" w:rsidP="009114A6">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работа со стрессовыми состояниями;</w:t>
      </w:r>
    </w:p>
    <w:p w:rsidR="009114A6" w:rsidRDefault="009114A6" w:rsidP="009114A6">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работа с агрессией;</w:t>
      </w:r>
    </w:p>
    <w:p w:rsidR="009114A6" w:rsidRDefault="009114A6" w:rsidP="009114A6">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развитие коммуникативных навыков.</w:t>
      </w:r>
    </w:p>
    <w:p w:rsidR="009114A6" w:rsidRDefault="009114A6" w:rsidP="009114A6">
      <w:pPr>
        <w:spacing w:after="0" w:line="240" w:lineRule="auto"/>
        <w:jc w:val="both"/>
        <w:rPr>
          <w:rFonts w:ascii="Times New Roman" w:hAnsi="Times New Roman"/>
          <w:color w:val="000000" w:themeColor="text1"/>
          <w:sz w:val="24"/>
          <w:szCs w:val="24"/>
        </w:rPr>
      </w:pPr>
    </w:p>
    <w:p w:rsidR="009114A6" w:rsidRDefault="009114A6" w:rsidP="009114A6">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2.Групповые коррекционно-развивающие занятия. В течение года с обучающимися периодически проводилась коррекционно-развивающая работа по решению следующих задач: </w:t>
      </w:r>
    </w:p>
    <w:p w:rsidR="00034460" w:rsidRDefault="00034460" w:rsidP="009114A6">
      <w:pPr>
        <w:spacing w:after="0" w:line="24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 повышение уровня познавательной активности;</w:t>
      </w:r>
    </w:p>
    <w:p w:rsidR="00034460" w:rsidRDefault="00034460" w:rsidP="009114A6">
      <w:pPr>
        <w:spacing w:after="0" w:line="24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 улучшение коммуникативных навыков;</w:t>
      </w:r>
    </w:p>
    <w:p w:rsidR="00034460" w:rsidRDefault="00034460" w:rsidP="009114A6">
      <w:pPr>
        <w:spacing w:after="0" w:line="24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 снижение поведенческих трудностей;</w:t>
      </w:r>
    </w:p>
    <w:p w:rsidR="00034460" w:rsidRDefault="00034460" w:rsidP="009114A6">
      <w:pPr>
        <w:spacing w:after="0" w:line="24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-успешная адаптация в школьной среде.</w:t>
      </w:r>
    </w:p>
    <w:p w:rsidR="009114A6" w:rsidRDefault="009114A6" w:rsidP="009114A6">
      <w:pPr>
        <w:spacing w:after="0" w:line="24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Для реализации целей и задач коррекционно-развивающей работы применялись программы, направленные на формирование личности с учетом задач развития ребенка на каждом возрастном этапе:</w:t>
      </w:r>
    </w:p>
    <w:p w:rsidR="00034460" w:rsidRDefault="00782F7D" w:rsidP="009114A6">
      <w:pPr>
        <w:spacing w:after="0" w:line="24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Широко использовалась программа </w:t>
      </w:r>
      <w:r w:rsidR="00034460">
        <w:rPr>
          <w:rFonts w:ascii="Times New Roman" w:hAnsi="Times New Roman"/>
          <w:color w:val="000000" w:themeColor="text1"/>
          <w:sz w:val="24"/>
          <w:szCs w:val="24"/>
        </w:rPr>
        <w:t xml:space="preserve">С.Г. Шевченко по обучению детей </w:t>
      </w:r>
      <w:r>
        <w:rPr>
          <w:rFonts w:ascii="Times New Roman" w:hAnsi="Times New Roman"/>
          <w:color w:val="000000" w:themeColor="text1"/>
          <w:sz w:val="24"/>
          <w:szCs w:val="24"/>
        </w:rPr>
        <w:t xml:space="preserve">с </w:t>
      </w:r>
      <w:r w:rsidR="00034460">
        <w:rPr>
          <w:rFonts w:ascii="Times New Roman" w:hAnsi="Times New Roman"/>
          <w:color w:val="000000" w:themeColor="text1"/>
          <w:sz w:val="24"/>
          <w:szCs w:val="24"/>
        </w:rPr>
        <w:t>ЗПР</w:t>
      </w:r>
      <w:r>
        <w:rPr>
          <w:rFonts w:ascii="Times New Roman" w:hAnsi="Times New Roman"/>
          <w:color w:val="000000" w:themeColor="text1"/>
          <w:sz w:val="24"/>
          <w:szCs w:val="24"/>
        </w:rPr>
        <w:t xml:space="preserve"> с применением оборудования в рамках проекта «Доброшкола»</w:t>
      </w:r>
    </w:p>
    <w:p w:rsidR="00034460" w:rsidRDefault="00034460" w:rsidP="009114A6">
      <w:pPr>
        <w:spacing w:after="0" w:line="240" w:lineRule="auto"/>
        <w:ind w:firstLine="360"/>
        <w:jc w:val="both"/>
        <w:rPr>
          <w:rFonts w:ascii="Times New Roman" w:hAnsi="Times New Roman"/>
          <w:color w:val="000000" w:themeColor="text1"/>
          <w:sz w:val="24"/>
          <w:szCs w:val="24"/>
        </w:rPr>
      </w:pPr>
    </w:p>
    <w:p w:rsidR="009114A6" w:rsidRPr="00034460" w:rsidRDefault="009114A6" w:rsidP="00034460">
      <w:pPr>
        <w:spacing w:after="0" w:line="240" w:lineRule="auto"/>
        <w:jc w:val="both"/>
        <w:rPr>
          <w:rFonts w:ascii="Times New Roman" w:hAnsi="Times New Roman"/>
          <w:color w:val="000000" w:themeColor="text1"/>
          <w:sz w:val="24"/>
          <w:szCs w:val="24"/>
        </w:rPr>
      </w:pPr>
      <w:r w:rsidRPr="00034460">
        <w:rPr>
          <w:rFonts w:ascii="Times New Roman" w:hAnsi="Times New Roman"/>
          <w:color w:val="000000" w:themeColor="text1"/>
          <w:sz w:val="24"/>
          <w:szCs w:val="24"/>
        </w:rPr>
        <w:t>Программа профилактики отклоняющего поведения и употребления психоактивных веществ для детей младшего школьного возраста «Корабль» (автор Сирота Н.А.) Цель: повышение психо-социальной адаптации детей.</w:t>
      </w:r>
    </w:p>
    <w:p w:rsidR="009114A6" w:rsidRPr="00782F7D" w:rsidRDefault="009114A6" w:rsidP="00782F7D">
      <w:pPr>
        <w:spacing w:after="0" w:line="240" w:lineRule="auto"/>
        <w:jc w:val="both"/>
        <w:rPr>
          <w:rFonts w:ascii="Times New Roman" w:hAnsi="Times New Roman"/>
          <w:color w:val="000000" w:themeColor="text1"/>
          <w:sz w:val="24"/>
          <w:szCs w:val="24"/>
        </w:rPr>
      </w:pPr>
      <w:r w:rsidRPr="00782F7D">
        <w:rPr>
          <w:rFonts w:ascii="Times New Roman" w:hAnsi="Times New Roman"/>
          <w:color w:val="000000" w:themeColor="text1"/>
          <w:sz w:val="24"/>
          <w:szCs w:val="24"/>
        </w:rPr>
        <w:t xml:space="preserve">Программа «Здоровье» (автор Касаткин В.Н.) Цель: </w:t>
      </w:r>
      <w:r w:rsidRPr="00782F7D">
        <w:rPr>
          <w:rStyle w:val="apple-converted-space"/>
          <w:color w:val="000000" w:themeColor="text1"/>
          <w:sz w:val="24"/>
          <w:szCs w:val="24"/>
          <w:shd w:val="clear" w:color="auto" w:fill="FFFFFF"/>
        </w:rPr>
        <w:t> </w:t>
      </w:r>
      <w:r w:rsidRPr="00782F7D">
        <w:rPr>
          <w:rFonts w:ascii="Times New Roman" w:hAnsi="Times New Roman"/>
          <w:color w:val="000000" w:themeColor="text1"/>
          <w:sz w:val="24"/>
          <w:szCs w:val="24"/>
          <w:shd w:val="clear" w:color="auto" w:fill="FFFFFF"/>
        </w:rPr>
        <w:t>создание условий для сохранения и формирования</w:t>
      </w:r>
      <w:r w:rsidRPr="00782F7D">
        <w:rPr>
          <w:rStyle w:val="apple-converted-space"/>
          <w:color w:val="000000" w:themeColor="text1"/>
          <w:sz w:val="24"/>
          <w:szCs w:val="24"/>
          <w:shd w:val="clear" w:color="auto" w:fill="FFFFFF"/>
        </w:rPr>
        <w:t> </w:t>
      </w:r>
      <w:r w:rsidRPr="00782F7D">
        <w:rPr>
          <w:rFonts w:ascii="Times New Roman" w:hAnsi="Times New Roman"/>
          <w:color w:val="000000" w:themeColor="text1"/>
          <w:sz w:val="24"/>
          <w:szCs w:val="24"/>
          <w:shd w:val="clear" w:color="auto" w:fill="FFFFFF"/>
        </w:rPr>
        <w:t>здоровья учащихся с</w:t>
      </w:r>
      <w:r w:rsidRPr="00782F7D">
        <w:rPr>
          <w:rStyle w:val="apple-converted-space"/>
          <w:color w:val="000000" w:themeColor="text1"/>
          <w:sz w:val="24"/>
          <w:szCs w:val="24"/>
          <w:shd w:val="clear" w:color="auto" w:fill="FFFFFF"/>
        </w:rPr>
        <w:t> </w:t>
      </w:r>
      <w:r w:rsidRPr="00782F7D">
        <w:rPr>
          <w:rFonts w:ascii="Times New Roman" w:hAnsi="Times New Roman"/>
          <w:bCs/>
          <w:color w:val="000000" w:themeColor="text1"/>
          <w:sz w:val="24"/>
          <w:szCs w:val="24"/>
          <w:shd w:val="clear" w:color="auto" w:fill="FFFFFF"/>
        </w:rPr>
        <w:t>целью</w:t>
      </w:r>
      <w:r w:rsidRPr="00782F7D">
        <w:rPr>
          <w:rStyle w:val="apple-converted-space"/>
          <w:color w:val="000000" w:themeColor="text1"/>
          <w:sz w:val="24"/>
          <w:szCs w:val="24"/>
          <w:shd w:val="clear" w:color="auto" w:fill="FFFFFF"/>
        </w:rPr>
        <w:t> </w:t>
      </w:r>
      <w:r w:rsidRPr="00782F7D">
        <w:rPr>
          <w:rFonts w:ascii="Times New Roman" w:hAnsi="Times New Roman"/>
          <w:color w:val="000000" w:themeColor="text1"/>
          <w:sz w:val="24"/>
          <w:szCs w:val="24"/>
          <w:shd w:val="clear" w:color="auto" w:fill="FFFFFF"/>
        </w:rPr>
        <w:t>повышения успеваемости.</w:t>
      </w:r>
    </w:p>
    <w:p w:rsidR="009114A6" w:rsidRDefault="009114A6" w:rsidP="009114A6">
      <w:pPr>
        <w:spacing w:after="0" w:line="240" w:lineRule="auto"/>
        <w:ind w:left="360"/>
        <w:jc w:val="both"/>
        <w:rPr>
          <w:rFonts w:ascii="Times New Roman" w:hAnsi="Times New Roman"/>
          <w:color w:val="000000" w:themeColor="text1"/>
          <w:sz w:val="24"/>
          <w:szCs w:val="24"/>
        </w:rPr>
      </w:pPr>
      <w:r>
        <w:rPr>
          <w:rFonts w:ascii="Times New Roman" w:hAnsi="Times New Roman"/>
          <w:sz w:val="24"/>
          <w:szCs w:val="24"/>
        </w:rPr>
        <w:t xml:space="preserve"> </w:t>
      </w:r>
      <w:r>
        <w:rPr>
          <w:rFonts w:ascii="Times New Roman" w:hAnsi="Times New Roman"/>
          <w:color w:val="000000" w:themeColor="text1"/>
          <w:sz w:val="24"/>
          <w:szCs w:val="24"/>
        </w:rPr>
        <w:t>Коррекционно-развивающая работа также проводилась по программам «Корабль», «Психолого-педагогическое сопровождение детей группы риска» - дети группы риска, родители, учителя, «Формирование жизненных ценностей и развитие поведенческих навыков» под редакцией А.Г.Жиляева, Т.И. Палачевой, А.Т.Кулагина</w:t>
      </w:r>
    </w:p>
    <w:p w:rsidR="009114A6" w:rsidRDefault="005E0A27" w:rsidP="009114A6">
      <w:pPr>
        <w:spacing w:after="0" w:line="240" w:lineRule="auto"/>
        <w:ind w:left="360" w:firstLine="348"/>
        <w:jc w:val="both"/>
        <w:rPr>
          <w:rFonts w:ascii="Times New Roman" w:hAnsi="Times New Roman"/>
          <w:color w:val="000000" w:themeColor="text1"/>
          <w:sz w:val="24"/>
          <w:szCs w:val="24"/>
        </w:rPr>
      </w:pPr>
      <w:r>
        <w:rPr>
          <w:rFonts w:ascii="Times New Roman" w:hAnsi="Times New Roman"/>
          <w:color w:val="000000" w:themeColor="text1"/>
          <w:sz w:val="24"/>
          <w:szCs w:val="24"/>
        </w:rPr>
        <w:t>1-4</w:t>
      </w:r>
      <w:r w:rsidR="009114A6">
        <w:rPr>
          <w:rFonts w:ascii="Times New Roman" w:hAnsi="Times New Roman"/>
          <w:color w:val="000000" w:themeColor="text1"/>
          <w:sz w:val="24"/>
          <w:szCs w:val="24"/>
        </w:rPr>
        <w:t xml:space="preserve"> класс - курс занятий по повышению коммуникативной компетенции учащихся (знакомство с эффективными приемами общения; расширение представлений о способах самоанализа в сфере общения; развитие коммуникативных умений) - форма работы малая группа;</w:t>
      </w:r>
    </w:p>
    <w:p w:rsidR="009114A6" w:rsidRDefault="005E0A27" w:rsidP="009114A6">
      <w:pPr>
        <w:spacing w:after="0" w:line="240" w:lineRule="auto"/>
        <w:ind w:left="360" w:firstLine="348"/>
        <w:jc w:val="both"/>
        <w:rPr>
          <w:rFonts w:ascii="Times New Roman" w:hAnsi="Times New Roman"/>
          <w:color w:val="000000" w:themeColor="text1"/>
          <w:sz w:val="24"/>
          <w:szCs w:val="24"/>
        </w:rPr>
      </w:pPr>
      <w:r>
        <w:rPr>
          <w:rFonts w:ascii="Times New Roman" w:hAnsi="Times New Roman"/>
          <w:color w:val="000000" w:themeColor="text1"/>
          <w:sz w:val="24"/>
          <w:szCs w:val="24"/>
        </w:rPr>
        <w:t>5</w:t>
      </w:r>
      <w:r w:rsidR="009114A6">
        <w:rPr>
          <w:rFonts w:ascii="Times New Roman" w:hAnsi="Times New Roman"/>
          <w:color w:val="000000" w:themeColor="text1"/>
          <w:sz w:val="24"/>
          <w:szCs w:val="24"/>
        </w:rPr>
        <w:t xml:space="preserve"> класс - курс занятий по овладению социальными компетенциями «Мои права и права других людей, мои обязанности» - форма работы групповая;</w:t>
      </w:r>
    </w:p>
    <w:p w:rsidR="009114A6" w:rsidRDefault="005E0A27" w:rsidP="009114A6">
      <w:pPr>
        <w:spacing w:after="0" w:line="240" w:lineRule="auto"/>
        <w:ind w:left="360" w:firstLine="348"/>
        <w:jc w:val="both"/>
        <w:rPr>
          <w:rFonts w:ascii="Times New Roman" w:hAnsi="Times New Roman"/>
          <w:color w:val="000000" w:themeColor="text1"/>
          <w:sz w:val="24"/>
          <w:szCs w:val="24"/>
        </w:rPr>
      </w:pPr>
      <w:r>
        <w:rPr>
          <w:rFonts w:ascii="Times New Roman" w:hAnsi="Times New Roman"/>
          <w:color w:val="000000" w:themeColor="text1"/>
          <w:sz w:val="24"/>
          <w:szCs w:val="24"/>
        </w:rPr>
        <w:t>1-5</w:t>
      </w:r>
      <w:r w:rsidR="009114A6">
        <w:rPr>
          <w:rFonts w:ascii="Times New Roman" w:hAnsi="Times New Roman"/>
          <w:color w:val="000000" w:themeColor="text1"/>
          <w:sz w:val="24"/>
          <w:szCs w:val="24"/>
        </w:rPr>
        <w:t xml:space="preserve"> класс - курс занятий с использованием кейс - технологии при социальном контроле - форма работы индивидуальная п запросу</w:t>
      </w:r>
    </w:p>
    <w:p w:rsidR="00782F7D" w:rsidRDefault="00782F7D" w:rsidP="009114A6">
      <w:pPr>
        <w:spacing w:after="0" w:line="240" w:lineRule="auto"/>
        <w:ind w:left="360" w:firstLine="348"/>
        <w:jc w:val="both"/>
        <w:rPr>
          <w:rFonts w:ascii="Times New Roman" w:hAnsi="Times New Roman"/>
          <w:color w:val="000000" w:themeColor="text1"/>
          <w:sz w:val="24"/>
          <w:szCs w:val="24"/>
        </w:rPr>
      </w:pPr>
    </w:p>
    <w:p w:rsidR="009114A6" w:rsidRDefault="00782F7D" w:rsidP="009114A6">
      <w:pPr>
        <w:spacing w:after="0" w:line="240" w:lineRule="auto"/>
        <w:ind w:left="360" w:firstLine="348"/>
        <w:jc w:val="both"/>
        <w:rPr>
          <w:rFonts w:ascii="Times New Roman" w:hAnsi="Times New Roman"/>
          <w:color w:val="000000" w:themeColor="text1"/>
          <w:sz w:val="24"/>
          <w:szCs w:val="24"/>
        </w:rPr>
      </w:pPr>
      <w:r w:rsidRPr="00782F7D">
        <w:rPr>
          <w:rFonts w:ascii="Times New Roman" w:hAnsi="Times New Roman"/>
          <w:color w:val="000000" w:themeColor="text1"/>
          <w:sz w:val="24"/>
          <w:szCs w:val="24"/>
        </w:rPr>
        <w:t>В этом учебном году в образовательном учреждении, благодаря реализации проекта «Доброшкола»</w:t>
      </w:r>
      <w:r>
        <w:rPr>
          <w:rFonts w:ascii="Times New Roman" w:hAnsi="Times New Roman"/>
          <w:color w:val="000000" w:themeColor="text1"/>
          <w:sz w:val="24"/>
          <w:szCs w:val="24"/>
        </w:rPr>
        <w:t xml:space="preserve"> коррекционно-развивающие занятия  проводились с использованием  сенсорной комнаты</w:t>
      </w:r>
      <w:r w:rsidRPr="00782F7D">
        <w:rPr>
          <w:rFonts w:ascii="Times New Roman" w:hAnsi="Times New Roman"/>
          <w:color w:val="000000" w:themeColor="text1"/>
          <w:sz w:val="24"/>
          <w:szCs w:val="24"/>
        </w:rPr>
        <w:t xml:space="preserve"> и </w:t>
      </w:r>
      <w:r>
        <w:rPr>
          <w:rFonts w:ascii="Times New Roman" w:hAnsi="Times New Roman"/>
          <w:color w:val="000000" w:themeColor="text1"/>
          <w:sz w:val="24"/>
          <w:szCs w:val="24"/>
        </w:rPr>
        <w:t xml:space="preserve">современно </w:t>
      </w:r>
      <w:r w:rsidRPr="00782F7D">
        <w:rPr>
          <w:rFonts w:ascii="Times New Roman" w:hAnsi="Times New Roman"/>
          <w:color w:val="000000" w:themeColor="text1"/>
          <w:sz w:val="24"/>
          <w:szCs w:val="24"/>
        </w:rPr>
        <w:t>оснащён</w:t>
      </w:r>
      <w:r>
        <w:rPr>
          <w:rFonts w:ascii="Times New Roman" w:hAnsi="Times New Roman"/>
          <w:color w:val="000000" w:themeColor="text1"/>
          <w:sz w:val="24"/>
          <w:szCs w:val="24"/>
        </w:rPr>
        <w:t>ного</w:t>
      </w:r>
      <w:r w:rsidRPr="00782F7D">
        <w:rPr>
          <w:rFonts w:ascii="Times New Roman" w:hAnsi="Times New Roman"/>
          <w:color w:val="000000" w:themeColor="text1"/>
          <w:sz w:val="24"/>
          <w:szCs w:val="24"/>
        </w:rPr>
        <w:t xml:space="preserve"> кабинет</w:t>
      </w:r>
      <w:r>
        <w:rPr>
          <w:rFonts w:ascii="Times New Roman" w:hAnsi="Times New Roman"/>
          <w:color w:val="000000" w:themeColor="text1"/>
          <w:sz w:val="24"/>
          <w:szCs w:val="24"/>
        </w:rPr>
        <w:t xml:space="preserve">а педагога-психолога, усовершенствованного и  предназначенного для развития </w:t>
      </w:r>
      <w:r w:rsidRPr="00782F7D">
        <w:rPr>
          <w:rFonts w:ascii="Times New Roman" w:hAnsi="Times New Roman"/>
          <w:color w:val="000000" w:themeColor="text1"/>
          <w:sz w:val="24"/>
          <w:szCs w:val="24"/>
        </w:rPr>
        <w:t xml:space="preserve"> детей, имеющих сенсомоторные нарушения, снятия напряжения, тревожности, агрессивности, активизации мозговой деятельности и формированию положительного эмоционального состояния.</w:t>
      </w:r>
      <w:r>
        <w:rPr>
          <w:rFonts w:ascii="Times New Roman" w:hAnsi="Times New Roman"/>
          <w:color w:val="000000" w:themeColor="text1"/>
          <w:sz w:val="24"/>
          <w:szCs w:val="24"/>
        </w:rPr>
        <w:t xml:space="preserve"> </w:t>
      </w:r>
    </w:p>
    <w:p w:rsidR="009114A6" w:rsidRDefault="00782F7D" w:rsidP="009114A6">
      <w:pPr>
        <w:spacing w:after="0" w:line="240" w:lineRule="auto"/>
        <w:ind w:left="360" w:firstLine="348"/>
        <w:jc w:val="both"/>
        <w:rPr>
          <w:rFonts w:ascii="Times New Roman" w:hAnsi="Times New Roman"/>
          <w:color w:val="000000" w:themeColor="text1"/>
          <w:sz w:val="24"/>
          <w:szCs w:val="24"/>
        </w:rPr>
      </w:pPr>
      <w:r>
        <w:rPr>
          <w:rFonts w:ascii="Times New Roman" w:hAnsi="Times New Roman"/>
          <w:color w:val="000000" w:themeColor="text1"/>
          <w:sz w:val="24"/>
          <w:szCs w:val="24"/>
        </w:rPr>
        <w:t>Всего - 40 занятия: 20</w:t>
      </w:r>
      <w:r w:rsidR="009114A6">
        <w:rPr>
          <w:rFonts w:ascii="Times New Roman" w:hAnsi="Times New Roman"/>
          <w:color w:val="000000" w:themeColor="text1"/>
          <w:sz w:val="24"/>
          <w:szCs w:val="24"/>
        </w:rPr>
        <w:t xml:space="preserve"> групповых, 20 индивидуальных. </w:t>
      </w:r>
    </w:p>
    <w:p w:rsidR="009114A6" w:rsidRDefault="009114A6" w:rsidP="009114A6">
      <w:pPr>
        <w:spacing w:after="0" w:line="240" w:lineRule="auto"/>
        <w:ind w:left="360" w:firstLine="348"/>
        <w:jc w:val="both"/>
        <w:rPr>
          <w:rFonts w:ascii="Times New Roman" w:hAnsi="Times New Roman"/>
          <w:color w:val="000000" w:themeColor="text1"/>
          <w:sz w:val="24"/>
          <w:szCs w:val="24"/>
        </w:rPr>
      </w:pPr>
      <w:r>
        <w:rPr>
          <w:rFonts w:ascii="Times New Roman" w:hAnsi="Times New Roman"/>
          <w:color w:val="000000" w:themeColor="text1"/>
          <w:sz w:val="24"/>
          <w:szCs w:val="24"/>
        </w:rPr>
        <w:t>Всего детей: 80</w:t>
      </w:r>
    </w:p>
    <w:p w:rsidR="009114A6" w:rsidRDefault="009114A6" w:rsidP="009114A6">
      <w:pPr>
        <w:pStyle w:val="a4"/>
        <w:spacing w:after="0" w:line="240" w:lineRule="auto"/>
        <w:ind w:left="0" w:firstLine="708"/>
        <w:jc w:val="both"/>
        <w:rPr>
          <w:rFonts w:ascii="Times New Roman" w:hAnsi="Times New Roman"/>
          <w:color w:val="000000" w:themeColor="text1"/>
          <w:sz w:val="24"/>
          <w:szCs w:val="24"/>
        </w:rPr>
      </w:pPr>
    </w:p>
    <w:p w:rsidR="00573066" w:rsidRDefault="00573066" w:rsidP="009114A6">
      <w:pPr>
        <w:pStyle w:val="a4"/>
        <w:spacing w:after="0" w:line="240" w:lineRule="auto"/>
        <w:ind w:left="0" w:firstLine="708"/>
        <w:jc w:val="both"/>
        <w:rPr>
          <w:rFonts w:ascii="Times New Roman" w:hAnsi="Times New Roman"/>
          <w:color w:val="000000" w:themeColor="text1"/>
          <w:sz w:val="24"/>
          <w:szCs w:val="24"/>
        </w:rPr>
      </w:pPr>
    </w:p>
    <w:p w:rsidR="009114A6" w:rsidRDefault="009114A6" w:rsidP="009114A6">
      <w:pPr>
        <w:pStyle w:val="a4"/>
        <w:spacing w:after="0" w:line="240" w:lineRule="auto"/>
        <w:ind w:left="0"/>
        <w:jc w:val="both"/>
        <w:rPr>
          <w:rFonts w:ascii="Times New Roman" w:hAnsi="Times New Roman"/>
          <w:color w:val="FF0000"/>
          <w:sz w:val="24"/>
          <w:szCs w:val="24"/>
        </w:rPr>
      </w:pPr>
    </w:p>
    <w:p w:rsidR="009114A6" w:rsidRDefault="009114A6" w:rsidP="009114A6">
      <w:pPr>
        <w:pStyle w:val="a4"/>
        <w:spacing w:after="0" w:line="240" w:lineRule="auto"/>
        <w:ind w:left="-142" w:firstLine="142"/>
        <w:jc w:val="both"/>
        <w:rPr>
          <w:rFonts w:ascii="Times New Roman" w:hAnsi="Times New Roman"/>
          <w:color w:val="000000" w:themeColor="text1"/>
          <w:sz w:val="24"/>
          <w:szCs w:val="24"/>
          <w:u w:val="single"/>
        </w:rPr>
      </w:pPr>
      <w:r>
        <w:rPr>
          <w:rFonts w:ascii="Times New Roman" w:hAnsi="Times New Roman"/>
          <w:color w:val="000000" w:themeColor="text1"/>
          <w:sz w:val="24"/>
          <w:szCs w:val="24"/>
          <w:u w:val="single"/>
        </w:rPr>
        <w:t>ПСИХОЛОГО-ПЕДАГОГИЧЕСКОЕ КОНСУЛЬТИРОВАНИЕ</w:t>
      </w:r>
    </w:p>
    <w:p w:rsidR="009114A6" w:rsidRDefault="009114A6" w:rsidP="009114A6">
      <w:pPr>
        <w:pStyle w:val="a4"/>
        <w:spacing w:after="0" w:line="240" w:lineRule="auto"/>
        <w:ind w:left="-142" w:firstLine="850"/>
        <w:jc w:val="both"/>
        <w:rPr>
          <w:rFonts w:ascii="Times New Roman" w:hAnsi="Times New Roman"/>
          <w:color w:val="000000" w:themeColor="text1"/>
          <w:sz w:val="24"/>
          <w:szCs w:val="24"/>
        </w:rPr>
      </w:pPr>
    </w:p>
    <w:p w:rsidR="009114A6" w:rsidRDefault="009114A6" w:rsidP="009114A6">
      <w:pPr>
        <w:pStyle w:val="a4"/>
        <w:spacing w:after="0" w:line="240" w:lineRule="auto"/>
        <w:ind w:left="-142" w:firstLine="622"/>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За прошедший период было проведено </w:t>
      </w:r>
      <w:r w:rsidR="00782F7D">
        <w:rPr>
          <w:rFonts w:ascii="Times New Roman" w:hAnsi="Times New Roman"/>
          <w:color w:val="000000" w:themeColor="text1"/>
          <w:sz w:val="24"/>
          <w:szCs w:val="24"/>
          <w:lang w:val="tt-RU"/>
        </w:rPr>
        <w:t>120</w:t>
      </w:r>
      <w:r>
        <w:rPr>
          <w:rFonts w:ascii="Times New Roman" w:hAnsi="Times New Roman"/>
          <w:color w:val="000000" w:themeColor="text1"/>
          <w:sz w:val="24"/>
          <w:szCs w:val="24"/>
        </w:rPr>
        <w:t xml:space="preserve"> консультац</w:t>
      </w:r>
      <w:r>
        <w:rPr>
          <w:rFonts w:ascii="Times New Roman" w:hAnsi="Times New Roman"/>
          <w:color w:val="000000" w:themeColor="text1"/>
          <w:sz w:val="24"/>
          <w:szCs w:val="24"/>
          <w:lang w:val="tt-RU"/>
        </w:rPr>
        <w:t>ии</w:t>
      </w:r>
      <w:r>
        <w:rPr>
          <w:rFonts w:ascii="Times New Roman" w:hAnsi="Times New Roman"/>
          <w:color w:val="000000" w:themeColor="text1"/>
          <w:sz w:val="24"/>
          <w:szCs w:val="24"/>
        </w:rPr>
        <w:t xml:space="preserve"> (первичных и повторных) для учащихся, родителей и педагогов.</w:t>
      </w:r>
    </w:p>
    <w:p w:rsidR="009114A6" w:rsidRDefault="009114A6" w:rsidP="009114A6">
      <w:pPr>
        <w:pStyle w:val="a4"/>
        <w:spacing w:after="0" w:line="240" w:lineRule="auto"/>
        <w:ind w:left="-142" w:firstLine="622"/>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Процесс консультирования обычно проходил в два этапа: а) первичное консультирование – во время которого обычно собираются основные данные и уточняется запрос; б) повторное консультирование – для получения более объективной информации с помощью диагностических методов, определение плана дальнейшей работы по проблеме; кроме того, родителям давались рекомендации по взаимодействию с ребенком и способам преодоления трудностей. Повторные консультации в некоторых случаях не ограничивались отдельным приемом. А носили системный характер. В этом случае во время беседы обсуждалась динамика работы с ребенком и уточнялись рекомендации. </w:t>
      </w:r>
    </w:p>
    <w:p w:rsidR="009114A6" w:rsidRDefault="009114A6" w:rsidP="009114A6">
      <w:pPr>
        <w:pStyle w:val="a4"/>
        <w:spacing w:after="0" w:line="240" w:lineRule="auto"/>
        <w:ind w:left="-142" w:firstLine="622"/>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В связи с тем, что основной контингент – это дети, то большинство запросов связаны с проблемами межличностного общения. В целом все запросы можно разделить на: </w:t>
      </w:r>
    </w:p>
    <w:p w:rsidR="009114A6" w:rsidRDefault="009114A6" w:rsidP="009114A6">
      <w:pPr>
        <w:pStyle w:val="a4"/>
        <w:spacing w:after="0" w:line="240" w:lineRule="auto"/>
        <w:ind w:left="-142" w:firstLine="622"/>
        <w:jc w:val="both"/>
        <w:rPr>
          <w:rFonts w:ascii="Times New Roman" w:hAnsi="Times New Roman"/>
          <w:color w:val="000000" w:themeColor="text1"/>
          <w:sz w:val="24"/>
          <w:szCs w:val="24"/>
        </w:rPr>
      </w:pPr>
      <w:r>
        <w:rPr>
          <w:rFonts w:ascii="Times New Roman" w:hAnsi="Times New Roman"/>
          <w:color w:val="000000" w:themeColor="text1"/>
          <w:sz w:val="24"/>
          <w:szCs w:val="24"/>
        </w:rPr>
        <w:t>- трудности в общении со сверстниками;</w:t>
      </w:r>
    </w:p>
    <w:p w:rsidR="009114A6" w:rsidRDefault="009114A6" w:rsidP="009114A6">
      <w:pPr>
        <w:pStyle w:val="a4"/>
        <w:spacing w:after="0" w:line="240" w:lineRule="auto"/>
        <w:ind w:left="-142" w:firstLine="622"/>
        <w:jc w:val="both"/>
        <w:rPr>
          <w:rFonts w:ascii="Times New Roman" w:hAnsi="Times New Roman"/>
          <w:color w:val="000000" w:themeColor="text1"/>
          <w:sz w:val="24"/>
          <w:szCs w:val="24"/>
        </w:rPr>
      </w:pPr>
      <w:r>
        <w:rPr>
          <w:rFonts w:ascii="Times New Roman" w:hAnsi="Times New Roman"/>
          <w:color w:val="000000" w:themeColor="text1"/>
          <w:sz w:val="24"/>
          <w:szCs w:val="24"/>
        </w:rPr>
        <w:t>-эмоционально-поведенческие трудности (агрессивность, тревожность, демонстративность и т.п.)</w:t>
      </w:r>
    </w:p>
    <w:p w:rsidR="009114A6" w:rsidRDefault="009114A6" w:rsidP="009114A6">
      <w:pPr>
        <w:pStyle w:val="a4"/>
        <w:spacing w:after="0" w:line="240" w:lineRule="auto"/>
        <w:ind w:left="-142" w:firstLine="622"/>
        <w:jc w:val="both"/>
        <w:rPr>
          <w:rFonts w:ascii="Times New Roman" w:hAnsi="Times New Roman"/>
          <w:color w:val="000000" w:themeColor="text1"/>
          <w:sz w:val="24"/>
          <w:szCs w:val="24"/>
        </w:rPr>
      </w:pPr>
      <w:r>
        <w:rPr>
          <w:rFonts w:ascii="Times New Roman" w:hAnsi="Times New Roman"/>
          <w:color w:val="000000" w:themeColor="text1"/>
          <w:sz w:val="24"/>
          <w:szCs w:val="24"/>
        </w:rPr>
        <w:t>- проблемы в детско-родительских отношениях;</w:t>
      </w:r>
    </w:p>
    <w:p w:rsidR="009114A6" w:rsidRDefault="009114A6" w:rsidP="009114A6">
      <w:pPr>
        <w:pStyle w:val="a4"/>
        <w:spacing w:after="0" w:line="240" w:lineRule="auto"/>
        <w:ind w:left="-142" w:firstLine="622"/>
        <w:jc w:val="both"/>
        <w:rPr>
          <w:rFonts w:ascii="Times New Roman" w:hAnsi="Times New Roman"/>
          <w:color w:val="000000" w:themeColor="text1"/>
          <w:sz w:val="24"/>
          <w:szCs w:val="24"/>
        </w:rPr>
      </w:pPr>
      <w:r>
        <w:rPr>
          <w:rFonts w:ascii="Times New Roman" w:hAnsi="Times New Roman"/>
          <w:color w:val="000000" w:themeColor="text1"/>
          <w:sz w:val="24"/>
          <w:szCs w:val="24"/>
        </w:rPr>
        <w:t>- трудности обучения;</w:t>
      </w:r>
    </w:p>
    <w:p w:rsidR="009114A6" w:rsidRDefault="009114A6" w:rsidP="009114A6">
      <w:pPr>
        <w:pStyle w:val="a4"/>
        <w:spacing w:after="0" w:line="240" w:lineRule="auto"/>
        <w:ind w:left="-142" w:firstLine="622"/>
        <w:jc w:val="both"/>
        <w:rPr>
          <w:rFonts w:ascii="Times New Roman" w:hAnsi="Times New Roman"/>
          <w:color w:val="000000" w:themeColor="text1"/>
          <w:sz w:val="24"/>
          <w:szCs w:val="24"/>
        </w:rPr>
      </w:pPr>
      <w:r>
        <w:rPr>
          <w:rFonts w:ascii="Times New Roman" w:hAnsi="Times New Roman"/>
          <w:color w:val="000000" w:themeColor="text1"/>
          <w:sz w:val="24"/>
          <w:szCs w:val="24"/>
        </w:rPr>
        <w:t>- недостаток воспитания;</w:t>
      </w:r>
    </w:p>
    <w:p w:rsidR="009114A6" w:rsidRDefault="009114A6" w:rsidP="009114A6">
      <w:pPr>
        <w:pStyle w:val="a4"/>
        <w:spacing w:after="0" w:line="240" w:lineRule="auto"/>
        <w:ind w:left="-142" w:firstLine="622"/>
        <w:jc w:val="both"/>
        <w:rPr>
          <w:rFonts w:ascii="Times New Roman" w:hAnsi="Times New Roman"/>
          <w:color w:val="000000" w:themeColor="text1"/>
          <w:sz w:val="24"/>
          <w:szCs w:val="24"/>
        </w:rPr>
      </w:pPr>
      <w:r>
        <w:rPr>
          <w:rFonts w:ascii="Times New Roman" w:hAnsi="Times New Roman"/>
          <w:color w:val="000000" w:themeColor="text1"/>
          <w:sz w:val="24"/>
          <w:szCs w:val="24"/>
        </w:rPr>
        <w:t>- консультации по результатам групповой диагностики.</w:t>
      </w:r>
    </w:p>
    <w:p w:rsidR="009114A6" w:rsidRDefault="009114A6" w:rsidP="009114A6">
      <w:pPr>
        <w:pStyle w:val="a4"/>
        <w:spacing w:after="0" w:line="240" w:lineRule="auto"/>
        <w:ind w:left="-142" w:firstLine="622"/>
        <w:jc w:val="both"/>
        <w:rPr>
          <w:rFonts w:ascii="Times New Roman" w:hAnsi="Times New Roman"/>
          <w:color w:val="000000" w:themeColor="text1"/>
          <w:sz w:val="24"/>
          <w:szCs w:val="24"/>
        </w:rPr>
      </w:pPr>
      <w:r>
        <w:rPr>
          <w:rFonts w:ascii="Times New Roman" w:hAnsi="Times New Roman"/>
          <w:color w:val="000000" w:themeColor="text1"/>
          <w:sz w:val="24"/>
          <w:szCs w:val="24"/>
        </w:rPr>
        <w:t>В целом можно считать, что проведенная за истекший период консультативная работа была достаточно эффективна, но не всегда позволяла решить все необходимые задачи консультационной деятельности.</w:t>
      </w:r>
    </w:p>
    <w:p w:rsidR="009114A6" w:rsidRDefault="009114A6" w:rsidP="009114A6">
      <w:pPr>
        <w:spacing w:after="0" w:line="240" w:lineRule="auto"/>
        <w:ind w:firstLine="48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В следующем учебном году работа будет проходить в том же направлении, предполагаю больше времени уделять учащимся, которые особенно нуждаются в советах педагогов: детям, у которых семейные трудности, неудачи в учебе.  </w:t>
      </w:r>
    </w:p>
    <w:p w:rsidR="009114A6" w:rsidRDefault="009114A6" w:rsidP="009114A6">
      <w:pPr>
        <w:pStyle w:val="a4"/>
        <w:spacing w:after="0" w:line="240" w:lineRule="auto"/>
        <w:ind w:left="-142" w:firstLine="142"/>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rsidR="009114A6" w:rsidRDefault="009114A6" w:rsidP="009114A6">
      <w:pPr>
        <w:spacing w:after="0" w:line="240" w:lineRule="auto"/>
        <w:jc w:val="both"/>
        <w:rPr>
          <w:rFonts w:ascii="Times New Roman" w:hAnsi="Times New Roman"/>
          <w:color w:val="000000" w:themeColor="text1"/>
          <w:sz w:val="24"/>
          <w:szCs w:val="24"/>
          <w:u w:val="single"/>
        </w:rPr>
      </w:pPr>
      <w:r>
        <w:rPr>
          <w:rFonts w:ascii="Times New Roman" w:hAnsi="Times New Roman"/>
          <w:color w:val="000000" w:themeColor="text1"/>
          <w:sz w:val="24"/>
          <w:szCs w:val="24"/>
          <w:u w:val="single"/>
        </w:rPr>
        <w:t>ПРОСВЕТИТЕЛЬСКАЯ ДЕЯТЕЛЬНОСТЬ</w:t>
      </w:r>
    </w:p>
    <w:p w:rsidR="009114A6" w:rsidRDefault="009114A6" w:rsidP="009114A6">
      <w:pPr>
        <w:pStyle w:val="a3"/>
        <w:shd w:val="clear" w:color="auto" w:fill="FFFFFF"/>
        <w:spacing w:before="0" w:beforeAutospacing="0" w:after="0" w:afterAutospacing="0"/>
        <w:ind w:firstLine="708"/>
        <w:jc w:val="both"/>
      </w:pPr>
      <w:r>
        <w:t>С целью профилактики у учащихся отклоняющегося поведения и воспитания интереса к здоровому образу жизни, систематически  проводилась просветительская работа со всеми участн</w:t>
      </w:r>
      <w:r w:rsidR="009B58C1">
        <w:t>иками образовательного процесса.</w:t>
      </w:r>
    </w:p>
    <w:p w:rsidR="009B58C1" w:rsidRDefault="009B58C1" w:rsidP="009114A6">
      <w:pPr>
        <w:pStyle w:val="a3"/>
        <w:shd w:val="clear" w:color="auto" w:fill="FFFFFF"/>
        <w:spacing w:before="0" w:beforeAutospacing="0" w:after="0" w:afterAutospacing="0"/>
        <w:ind w:firstLine="708"/>
        <w:jc w:val="both"/>
      </w:pPr>
      <w:r>
        <w:t>Основные направления просветительской работы в начальном звене школы были реализованы по следующим направлениям:</w:t>
      </w:r>
    </w:p>
    <w:p w:rsidR="009B58C1" w:rsidRDefault="009B58C1" w:rsidP="009114A6">
      <w:pPr>
        <w:pStyle w:val="a3"/>
        <w:shd w:val="clear" w:color="auto" w:fill="FFFFFF"/>
        <w:spacing w:before="0" w:beforeAutospacing="0" w:after="0" w:afterAutospacing="0"/>
        <w:ind w:firstLine="708"/>
        <w:jc w:val="both"/>
      </w:pPr>
      <w:r>
        <w:t>1.социально-бытовая адаптация (беседы по темам: «Как правильно вести себя в школе?» 1-4 класс, «Что такое хорошо, и что такое плохо?» 1-4 класс);</w:t>
      </w:r>
    </w:p>
    <w:p w:rsidR="009B58C1" w:rsidRDefault="009B58C1" w:rsidP="009114A6">
      <w:pPr>
        <w:pStyle w:val="a3"/>
        <w:shd w:val="clear" w:color="auto" w:fill="FFFFFF"/>
        <w:spacing w:before="0" w:beforeAutospacing="0" w:after="0" w:afterAutospacing="0"/>
        <w:ind w:firstLine="708"/>
        <w:jc w:val="both"/>
      </w:pPr>
      <w:r>
        <w:t>2.здоровый образ жизни «Зачем нужен режим дня» - интерактивная игра с применением оборудования в рамках проекта «Доброшкола»;</w:t>
      </w:r>
    </w:p>
    <w:p w:rsidR="009B58C1" w:rsidRDefault="009B58C1" w:rsidP="009114A6">
      <w:pPr>
        <w:pStyle w:val="a3"/>
        <w:shd w:val="clear" w:color="auto" w:fill="FFFFFF"/>
        <w:spacing w:before="0" w:beforeAutospacing="0" w:after="0" w:afterAutospacing="0"/>
        <w:ind w:firstLine="708"/>
        <w:jc w:val="both"/>
      </w:pPr>
      <w:r>
        <w:t>3.эмоционально-волевое развитие «Учимся радоваться мелочам»</w:t>
      </w:r>
      <w:r w:rsidR="00CC550F">
        <w:t xml:space="preserve"> беседы на формирование позитивного мышления , 1-4 класс</w:t>
      </w:r>
      <w:r>
        <w:t>;</w:t>
      </w:r>
    </w:p>
    <w:p w:rsidR="009B58C1" w:rsidRDefault="009B58C1" w:rsidP="00CC550F">
      <w:pPr>
        <w:pStyle w:val="a3"/>
        <w:shd w:val="clear" w:color="auto" w:fill="FFFFFF"/>
        <w:spacing w:before="0" w:beforeAutospacing="0" w:after="0" w:afterAutospacing="0"/>
        <w:ind w:firstLine="708"/>
        <w:jc w:val="both"/>
      </w:pPr>
      <w:r>
        <w:t>4.безопасность (дома, в школе, на улице)</w:t>
      </w:r>
      <w:r w:rsidR="00CC550F">
        <w:t xml:space="preserve"> беседы по темам: «Как вести себя с незнакомцами?», «Безопасность в интернете» 1-4 класс</w:t>
      </w:r>
      <w:r>
        <w:t>;</w:t>
      </w:r>
    </w:p>
    <w:p w:rsidR="009114A6" w:rsidRDefault="009114A6" w:rsidP="009114A6">
      <w:pPr>
        <w:pStyle w:val="a3"/>
        <w:shd w:val="clear" w:color="auto" w:fill="FFFFFF"/>
        <w:spacing w:before="0" w:beforeAutospacing="0" w:after="0" w:afterAutospacing="0"/>
        <w:ind w:firstLine="708"/>
        <w:jc w:val="both"/>
      </w:pPr>
      <w:r>
        <w:t>Результатом направления данной работы, стало то, что возросла заинтересованность педагогов в привлечении психологической службы во внеклассной работе и в формировании у учащихся интереса к здоровому образу жизни.</w:t>
      </w:r>
    </w:p>
    <w:p w:rsidR="009114A6" w:rsidRDefault="009114A6" w:rsidP="009114A6">
      <w:pPr>
        <w:pStyle w:val="a3"/>
        <w:shd w:val="clear" w:color="auto" w:fill="FFFFFF"/>
        <w:spacing w:before="0" w:beforeAutospacing="0" w:after="0" w:afterAutospacing="0"/>
        <w:ind w:left="-142" w:firstLine="850"/>
        <w:jc w:val="both"/>
      </w:pPr>
      <w:r>
        <w:t>Этот вид работы очень важен, поэтому в следующем году основной целью будет - устранение негативных факторов социально опасной ситуации, ведь проблема воспитания и перевоспитания была и остается одной из ведущих в педагогике.</w:t>
      </w:r>
    </w:p>
    <w:p w:rsidR="009114A6" w:rsidRDefault="009114A6" w:rsidP="009114A6">
      <w:pPr>
        <w:spacing w:after="0" w:line="240" w:lineRule="auto"/>
        <w:ind w:left="-142" w:firstLine="142"/>
        <w:jc w:val="both"/>
        <w:rPr>
          <w:rFonts w:ascii="Times New Roman" w:hAnsi="Times New Roman"/>
          <w:color w:val="000000" w:themeColor="text1"/>
          <w:sz w:val="24"/>
          <w:szCs w:val="24"/>
          <w:u w:val="single"/>
        </w:rPr>
      </w:pPr>
    </w:p>
    <w:p w:rsidR="00CC550F" w:rsidRDefault="00CC550F" w:rsidP="009114A6">
      <w:pPr>
        <w:spacing w:after="0" w:line="240" w:lineRule="auto"/>
        <w:ind w:left="-142" w:firstLine="142"/>
        <w:jc w:val="both"/>
        <w:rPr>
          <w:rFonts w:ascii="Times New Roman" w:hAnsi="Times New Roman"/>
          <w:color w:val="000000" w:themeColor="text1"/>
          <w:sz w:val="24"/>
          <w:szCs w:val="24"/>
          <w:u w:val="single"/>
        </w:rPr>
      </w:pPr>
    </w:p>
    <w:p w:rsidR="00573066" w:rsidRDefault="00573066" w:rsidP="009114A6">
      <w:pPr>
        <w:spacing w:after="0" w:line="240" w:lineRule="auto"/>
        <w:ind w:left="-142" w:firstLine="142"/>
        <w:jc w:val="both"/>
        <w:rPr>
          <w:rFonts w:ascii="Times New Roman" w:hAnsi="Times New Roman"/>
          <w:color w:val="000000" w:themeColor="text1"/>
          <w:sz w:val="24"/>
          <w:szCs w:val="24"/>
          <w:u w:val="single"/>
        </w:rPr>
      </w:pPr>
    </w:p>
    <w:p w:rsidR="00573066" w:rsidRDefault="00573066" w:rsidP="009114A6">
      <w:pPr>
        <w:spacing w:after="0" w:line="240" w:lineRule="auto"/>
        <w:ind w:left="-142" w:firstLine="142"/>
        <w:jc w:val="both"/>
        <w:rPr>
          <w:rFonts w:ascii="Times New Roman" w:hAnsi="Times New Roman"/>
          <w:color w:val="000000" w:themeColor="text1"/>
          <w:sz w:val="24"/>
          <w:szCs w:val="24"/>
          <w:u w:val="single"/>
        </w:rPr>
      </w:pPr>
    </w:p>
    <w:p w:rsidR="00573066" w:rsidRDefault="00573066" w:rsidP="009114A6">
      <w:pPr>
        <w:spacing w:after="0" w:line="240" w:lineRule="auto"/>
        <w:ind w:left="-142" w:firstLine="142"/>
        <w:jc w:val="both"/>
        <w:rPr>
          <w:rFonts w:ascii="Times New Roman" w:hAnsi="Times New Roman"/>
          <w:color w:val="000000" w:themeColor="text1"/>
          <w:sz w:val="24"/>
          <w:szCs w:val="24"/>
          <w:u w:val="single"/>
        </w:rPr>
      </w:pPr>
    </w:p>
    <w:p w:rsidR="00573066" w:rsidRDefault="00573066" w:rsidP="009114A6">
      <w:pPr>
        <w:spacing w:after="0" w:line="240" w:lineRule="auto"/>
        <w:ind w:left="-142" w:firstLine="142"/>
        <w:jc w:val="both"/>
        <w:rPr>
          <w:rFonts w:ascii="Times New Roman" w:hAnsi="Times New Roman"/>
          <w:color w:val="000000" w:themeColor="text1"/>
          <w:sz w:val="24"/>
          <w:szCs w:val="24"/>
          <w:u w:val="single"/>
        </w:rPr>
      </w:pPr>
    </w:p>
    <w:p w:rsidR="00573066" w:rsidRDefault="00573066" w:rsidP="009114A6">
      <w:pPr>
        <w:spacing w:after="0" w:line="240" w:lineRule="auto"/>
        <w:ind w:left="-142" w:firstLine="142"/>
        <w:jc w:val="both"/>
        <w:rPr>
          <w:rFonts w:ascii="Times New Roman" w:hAnsi="Times New Roman"/>
          <w:color w:val="000000" w:themeColor="text1"/>
          <w:sz w:val="24"/>
          <w:szCs w:val="24"/>
          <w:u w:val="single"/>
        </w:rPr>
      </w:pPr>
    </w:p>
    <w:p w:rsidR="00573066" w:rsidRDefault="00573066" w:rsidP="009114A6">
      <w:pPr>
        <w:spacing w:after="0" w:line="240" w:lineRule="auto"/>
        <w:ind w:left="-142" w:firstLine="142"/>
        <w:jc w:val="both"/>
        <w:rPr>
          <w:rFonts w:ascii="Times New Roman" w:hAnsi="Times New Roman"/>
          <w:color w:val="000000" w:themeColor="text1"/>
          <w:sz w:val="24"/>
          <w:szCs w:val="24"/>
          <w:u w:val="single"/>
        </w:rPr>
      </w:pPr>
    </w:p>
    <w:p w:rsidR="00573066" w:rsidRDefault="00573066" w:rsidP="009114A6">
      <w:pPr>
        <w:spacing w:after="0" w:line="240" w:lineRule="auto"/>
        <w:ind w:left="-142" w:firstLine="142"/>
        <w:jc w:val="both"/>
        <w:rPr>
          <w:rFonts w:ascii="Times New Roman" w:hAnsi="Times New Roman"/>
          <w:color w:val="000000" w:themeColor="text1"/>
          <w:sz w:val="24"/>
          <w:szCs w:val="24"/>
          <w:u w:val="single"/>
        </w:rPr>
      </w:pPr>
    </w:p>
    <w:p w:rsidR="00573066" w:rsidRDefault="00573066" w:rsidP="009114A6">
      <w:pPr>
        <w:spacing w:after="0" w:line="240" w:lineRule="auto"/>
        <w:ind w:left="-142" w:firstLine="142"/>
        <w:jc w:val="both"/>
        <w:rPr>
          <w:rFonts w:ascii="Times New Roman" w:hAnsi="Times New Roman"/>
          <w:color w:val="000000" w:themeColor="text1"/>
          <w:sz w:val="24"/>
          <w:szCs w:val="24"/>
          <w:u w:val="single"/>
        </w:rPr>
      </w:pPr>
    </w:p>
    <w:p w:rsidR="00573066" w:rsidRDefault="00573066" w:rsidP="009114A6">
      <w:pPr>
        <w:spacing w:after="0" w:line="240" w:lineRule="auto"/>
        <w:ind w:left="-142" w:firstLine="142"/>
        <w:jc w:val="both"/>
        <w:rPr>
          <w:rFonts w:ascii="Times New Roman" w:hAnsi="Times New Roman"/>
          <w:color w:val="000000" w:themeColor="text1"/>
          <w:sz w:val="24"/>
          <w:szCs w:val="24"/>
          <w:u w:val="single"/>
        </w:rPr>
      </w:pPr>
    </w:p>
    <w:p w:rsidR="00573066" w:rsidRDefault="00573066" w:rsidP="009114A6">
      <w:pPr>
        <w:spacing w:after="0" w:line="240" w:lineRule="auto"/>
        <w:ind w:left="-142" w:firstLine="142"/>
        <w:jc w:val="both"/>
        <w:rPr>
          <w:rFonts w:ascii="Times New Roman" w:hAnsi="Times New Roman"/>
          <w:color w:val="000000" w:themeColor="text1"/>
          <w:sz w:val="24"/>
          <w:szCs w:val="24"/>
          <w:u w:val="single"/>
        </w:rPr>
      </w:pPr>
    </w:p>
    <w:p w:rsidR="00573066" w:rsidRDefault="00573066" w:rsidP="009114A6">
      <w:pPr>
        <w:spacing w:after="0" w:line="240" w:lineRule="auto"/>
        <w:ind w:left="-142" w:firstLine="142"/>
        <w:jc w:val="both"/>
        <w:rPr>
          <w:rFonts w:ascii="Times New Roman" w:hAnsi="Times New Roman"/>
          <w:color w:val="000000" w:themeColor="text1"/>
          <w:sz w:val="24"/>
          <w:szCs w:val="24"/>
          <w:u w:val="single"/>
        </w:rPr>
      </w:pPr>
    </w:p>
    <w:p w:rsidR="00573066" w:rsidRDefault="00573066" w:rsidP="009114A6">
      <w:pPr>
        <w:spacing w:after="0" w:line="240" w:lineRule="auto"/>
        <w:ind w:left="-142" w:firstLine="142"/>
        <w:jc w:val="both"/>
        <w:rPr>
          <w:rFonts w:ascii="Times New Roman" w:hAnsi="Times New Roman"/>
          <w:color w:val="000000" w:themeColor="text1"/>
          <w:sz w:val="24"/>
          <w:szCs w:val="24"/>
          <w:u w:val="single"/>
        </w:rPr>
      </w:pPr>
    </w:p>
    <w:p w:rsidR="00573066" w:rsidRDefault="00573066" w:rsidP="009114A6">
      <w:pPr>
        <w:spacing w:after="0" w:line="240" w:lineRule="auto"/>
        <w:ind w:left="-142" w:firstLine="142"/>
        <w:jc w:val="both"/>
        <w:rPr>
          <w:rFonts w:ascii="Times New Roman" w:hAnsi="Times New Roman"/>
          <w:color w:val="000000" w:themeColor="text1"/>
          <w:sz w:val="24"/>
          <w:szCs w:val="24"/>
          <w:u w:val="single"/>
        </w:rPr>
      </w:pPr>
    </w:p>
    <w:p w:rsidR="00573066" w:rsidRDefault="00573066" w:rsidP="009114A6">
      <w:pPr>
        <w:spacing w:after="0" w:line="240" w:lineRule="auto"/>
        <w:ind w:left="-142" w:firstLine="142"/>
        <w:jc w:val="both"/>
        <w:rPr>
          <w:rFonts w:ascii="Times New Roman" w:hAnsi="Times New Roman"/>
          <w:color w:val="000000" w:themeColor="text1"/>
          <w:sz w:val="24"/>
          <w:szCs w:val="24"/>
          <w:u w:val="single"/>
        </w:rPr>
      </w:pPr>
    </w:p>
    <w:p w:rsidR="00573066" w:rsidRDefault="00573066" w:rsidP="009114A6">
      <w:pPr>
        <w:spacing w:after="0" w:line="240" w:lineRule="auto"/>
        <w:ind w:left="-142" w:firstLine="142"/>
        <w:jc w:val="both"/>
        <w:rPr>
          <w:rFonts w:ascii="Times New Roman" w:hAnsi="Times New Roman"/>
          <w:color w:val="000000" w:themeColor="text1"/>
          <w:sz w:val="24"/>
          <w:szCs w:val="24"/>
          <w:u w:val="single"/>
        </w:rPr>
      </w:pPr>
    </w:p>
    <w:p w:rsidR="00CC550F" w:rsidRDefault="00CC550F" w:rsidP="009114A6">
      <w:pPr>
        <w:spacing w:after="0" w:line="240" w:lineRule="auto"/>
        <w:ind w:left="-142" w:firstLine="142"/>
        <w:jc w:val="both"/>
        <w:rPr>
          <w:rFonts w:ascii="Times New Roman" w:hAnsi="Times New Roman"/>
          <w:color w:val="000000" w:themeColor="text1"/>
          <w:sz w:val="24"/>
          <w:szCs w:val="24"/>
          <w:u w:val="single"/>
        </w:rPr>
      </w:pPr>
    </w:p>
    <w:p w:rsidR="00CC550F" w:rsidRDefault="00CC550F" w:rsidP="009114A6">
      <w:pPr>
        <w:spacing w:after="0" w:line="240" w:lineRule="auto"/>
        <w:ind w:left="-142" w:firstLine="142"/>
        <w:jc w:val="both"/>
        <w:rPr>
          <w:rFonts w:ascii="Times New Roman" w:hAnsi="Times New Roman"/>
          <w:color w:val="000000" w:themeColor="text1"/>
          <w:sz w:val="24"/>
          <w:szCs w:val="24"/>
          <w:u w:val="single"/>
        </w:rPr>
      </w:pPr>
    </w:p>
    <w:p w:rsidR="009114A6" w:rsidRDefault="009114A6" w:rsidP="009114A6">
      <w:pPr>
        <w:spacing w:after="0" w:line="240" w:lineRule="auto"/>
        <w:ind w:left="-142" w:firstLine="142"/>
        <w:jc w:val="both"/>
        <w:rPr>
          <w:rFonts w:ascii="Times New Roman" w:hAnsi="Times New Roman"/>
          <w:color w:val="000000" w:themeColor="text1"/>
          <w:sz w:val="24"/>
          <w:szCs w:val="24"/>
          <w:u w:val="single"/>
        </w:rPr>
      </w:pPr>
      <w:r>
        <w:rPr>
          <w:rFonts w:ascii="Times New Roman" w:hAnsi="Times New Roman"/>
          <w:color w:val="000000" w:themeColor="text1"/>
          <w:sz w:val="24"/>
          <w:szCs w:val="24"/>
          <w:u w:val="single"/>
        </w:rPr>
        <w:t>МЕТОДИЧЕСКАЯ РАБОТА</w:t>
      </w:r>
    </w:p>
    <w:p w:rsidR="009114A6" w:rsidRDefault="009114A6" w:rsidP="009114A6">
      <w:pPr>
        <w:shd w:val="clear" w:color="auto" w:fill="FFFFFF"/>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Методическая работа осуществлялась по следующим направлениям:</w:t>
      </w:r>
    </w:p>
    <w:p w:rsidR="009114A6" w:rsidRDefault="009114A6" w:rsidP="009114A6">
      <w:pPr>
        <w:shd w:val="clear" w:color="auto" w:fill="FFFFFF"/>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1.Разработка развивающих, коррекционных и просветительских программ. Результатами методической работы за этот год стали:</w:t>
      </w:r>
    </w:p>
    <w:p w:rsidR="009114A6" w:rsidRDefault="009114A6" w:rsidP="009114A6">
      <w:pPr>
        <w:shd w:val="clear" w:color="auto" w:fill="FFFFFF"/>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а) подбор, анализ и систематизация материалов для написания программ;</w:t>
      </w:r>
    </w:p>
    <w:p w:rsidR="009114A6" w:rsidRDefault="009114A6" w:rsidP="009114A6">
      <w:pPr>
        <w:shd w:val="clear" w:color="auto" w:fill="FFFFFF"/>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б) составление программ для групповой и индивидуальной коррекционно-развивающей работы;</w:t>
      </w:r>
    </w:p>
    <w:p w:rsidR="009114A6" w:rsidRDefault="009114A6" w:rsidP="009114A6">
      <w:pPr>
        <w:shd w:val="clear" w:color="auto" w:fill="FFFFFF"/>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в) разработка классных часов для учащихся;</w:t>
      </w:r>
    </w:p>
    <w:p w:rsidR="009114A6" w:rsidRDefault="009114A6" w:rsidP="009114A6">
      <w:pPr>
        <w:shd w:val="clear" w:color="auto" w:fill="FFFFFF"/>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г) разработка и написание программ выступлений на родительских собраниях; </w:t>
      </w:r>
    </w:p>
    <w:p w:rsidR="009114A6" w:rsidRDefault="009114A6" w:rsidP="009114A6">
      <w:pPr>
        <w:shd w:val="clear" w:color="auto" w:fill="FFFFFF"/>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д) создание базы диагностических методик.</w:t>
      </w:r>
    </w:p>
    <w:p w:rsidR="009114A6" w:rsidRDefault="009114A6" w:rsidP="009114A6">
      <w:pPr>
        <w:shd w:val="clear" w:color="auto" w:fill="FFFFFF"/>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2.Обработка и анализ результатов диагностики, подготовка  рекомендаций для учащихся, педагогов и родителей.</w:t>
      </w:r>
    </w:p>
    <w:p w:rsidR="009114A6" w:rsidRDefault="009114A6" w:rsidP="009114A6">
      <w:pPr>
        <w:shd w:val="clear" w:color="auto" w:fill="FFFFFF"/>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3.Анализ литературы по проблемам развития и воспитания детей.</w:t>
      </w:r>
    </w:p>
    <w:p w:rsidR="009114A6" w:rsidRDefault="009114A6" w:rsidP="009114A6">
      <w:pPr>
        <w:shd w:val="clear" w:color="auto" w:fill="FFFFFF"/>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4.Оформление документации педагога-психолога.</w:t>
      </w:r>
    </w:p>
    <w:p w:rsidR="009114A6" w:rsidRDefault="009114A6" w:rsidP="009114A6">
      <w:pPr>
        <w:shd w:val="clear" w:color="auto" w:fill="FFFFFF"/>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5.Посещение конференций и семинаров в целях самообразования.</w:t>
      </w:r>
    </w:p>
    <w:p w:rsidR="009114A6" w:rsidRDefault="009114A6" w:rsidP="009114A6">
      <w:pPr>
        <w:shd w:val="clear" w:color="auto" w:fill="FFFFFF"/>
        <w:spacing w:after="0" w:line="240" w:lineRule="auto"/>
        <w:jc w:val="both"/>
        <w:rPr>
          <w:rFonts w:ascii="Times New Roman" w:hAnsi="Times New Roman"/>
          <w:color w:val="000000" w:themeColor="text1"/>
          <w:sz w:val="24"/>
          <w:szCs w:val="24"/>
        </w:rPr>
      </w:pPr>
    </w:p>
    <w:p w:rsidR="009114A6" w:rsidRDefault="00CC550F" w:rsidP="009114A6">
      <w:pPr>
        <w:shd w:val="clear" w:color="auto" w:fill="FFFFFF"/>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Критериями успешности за 2024-2025</w:t>
      </w:r>
      <w:r w:rsidR="009114A6">
        <w:rPr>
          <w:rFonts w:ascii="Times New Roman" w:hAnsi="Times New Roman"/>
          <w:color w:val="000000" w:themeColor="text1"/>
          <w:sz w:val="24"/>
          <w:szCs w:val="24"/>
        </w:rPr>
        <w:t xml:space="preserve"> учебный год можно считать:</w:t>
      </w:r>
    </w:p>
    <w:p w:rsidR="00103D2A" w:rsidRDefault="00103D2A" w:rsidP="009114A6">
      <w:pPr>
        <w:shd w:val="clear" w:color="auto" w:fill="FFFFFF"/>
        <w:spacing w:after="0" w:line="240" w:lineRule="auto"/>
        <w:jc w:val="both"/>
        <w:rPr>
          <w:rFonts w:ascii="Times New Roman" w:hAnsi="Times New Roman"/>
          <w:color w:val="000000" w:themeColor="text1"/>
          <w:sz w:val="24"/>
          <w:szCs w:val="24"/>
        </w:rPr>
      </w:pPr>
    </w:p>
    <w:p w:rsidR="00103D2A" w:rsidRPr="00103D2A" w:rsidRDefault="00103D2A" w:rsidP="00103D2A">
      <w:pPr>
        <w:suppressAutoHyphens/>
        <w:rPr>
          <w:rFonts w:ascii="Times New Roman" w:hAnsi="Times New Roman"/>
          <w:sz w:val="24"/>
          <w:szCs w:val="24"/>
          <w:lang w:eastAsia="zh-CN"/>
        </w:rPr>
      </w:pPr>
    </w:p>
    <w:tbl>
      <w:tblPr>
        <w:tblW w:w="15144" w:type="dxa"/>
        <w:tblLayout w:type="fixed"/>
        <w:tblLook w:val="0000" w:firstRow="0" w:lastRow="0" w:firstColumn="0" w:lastColumn="0" w:noHBand="0" w:noVBand="0"/>
      </w:tblPr>
      <w:tblGrid>
        <w:gridCol w:w="675"/>
        <w:gridCol w:w="3402"/>
        <w:gridCol w:w="2552"/>
        <w:gridCol w:w="3389"/>
        <w:gridCol w:w="2582"/>
        <w:gridCol w:w="2544"/>
      </w:tblGrid>
      <w:tr w:rsidR="00103D2A" w:rsidRPr="00103D2A" w:rsidTr="00BE2A74">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napToGrid w:val="0"/>
              <w:spacing w:after="0" w:line="240" w:lineRule="auto"/>
              <w:rPr>
                <w:rFonts w:ascii="Times New Roman" w:hAnsi="Times New Roman"/>
                <w:sz w:val="24"/>
                <w:szCs w:val="24"/>
                <w:lang w:eastAsia="zh-CN"/>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уровень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школьный</w:t>
            </w: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муниципальный</w:t>
            </w:r>
          </w:p>
        </w:tc>
        <w:tc>
          <w:tcPr>
            <w:tcW w:w="258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региональный</w:t>
            </w:r>
          </w:p>
        </w:tc>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федеральный</w:t>
            </w:r>
          </w:p>
        </w:tc>
      </w:tr>
      <w:tr w:rsidR="00103D2A" w:rsidRPr="00103D2A" w:rsidTr="00BE2A74">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Публикации</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napToGrid w:val="0"/>
              <w:spacing w:after="0" w:line="240" w:lineRule="auto"/>
              <w:rPr>
                <w:rFonts w:ascii="Times New Roman" w:hAnsi="Times New Roman"/>
                <w:sz w:val="24"/>
                <w:szCs w:val="24"/>
                <w:lang w:eastAsia="zh-CN"/>
              </w:rPr>
            </w:pP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napToGrid w:val="0"/>
              <w:spacing w:after="0" w:line="240" w:lineRule="auto"/>
              <w:rPr>
                <w:rFonts w:ascii="Times New Roman" w:hAnsi="Times New Roman"/>
                <w:sz w:val="24"/>
                <w:szCs w:val="24"/>
                <w:lang w:eastAsia="zh-CN"/>
              </w:rPr>
            </w:pPr>
          </w:p>
        </w:tc>
        <w:tc>
          <w:tcPr>
            <w:tcW w:w="258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napToGrid w:val="0"/>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13.12.2024 методическая разработка урока «Космическое путешествие».</w:t>
            </w:r>
          </w:p>
        </w:tc>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napToGrid w:val="0"/>
              <w:spacing w:after="0" w:line="240" w:lineRule="auto"/>
              <w:rPr>
                <w:rFonts w:ascii="Times New Roman" w:hAnsi="Times New Roman"/>
                <w:sz w:val="24"/>
                <w:szCs w:val="24"/>
                <w:lang w:eastAsia="zh-CN"/>
              </w:rPr>
            </w:pPr>
          </w:p>
        </w:tc>
      </w:tr>
      <w:tr w:rsidR="00103D2A" w:rsidRPr="00103D2A" w:rsidTr="00BE2A74">
        <w:trPr>
          <w:trHeight w:val="1363"/>
        </w:trPr>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Методическая работа: открытые уроки, мастер-классы, внеклассные мероприятия, классные часы</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tLeast"/>
              <w:ind w:right="-1"/>
              <w:jc w:val="both"/>
              <w:rPr>
                <w:rFonts w:ascii="Times New Roman" w:eastAsia="Times New Roman" w:hAnsi="Times New Roman"/>
                <w:color w:val="000000"/>
                <w:sz w:val="24"/>
                <w:szCs w:val="24"/>
                <w:lang w:eastAsia="ru-RU"/>
              </w:rPr>
            </w:pPr>
            <w:r w:rsidRPr="00103D2A">
              <w:rPr>
                <w:rFonts w:ascii="Times New Roman" w:eastAsia="Times New Roman" w:hAnsi="Times New Roman"/>
                <w:color w:val="000000"/>
                <w:sz w:val="24"/>
                <w:szCs w:val="24"/>
                <w:lang w:eastAsia="ru-RU"/>
              </w:rPr>
              <w:t>10.09.2024 участие в общешкольном родительском собрании «Роль семьи в профилактике правонарушений».</w:t>
            </w:r>
          </w:p>
          <w:p w:rsidR="00103D2A" w:rsidRPr="00103D2A" w:rsidRDefault="00103D2A" w:rsidP="00103D2A">
            <w:pPr>
              <w:suppressAutoHyphens/>
              <w:spacing w:after="0" w:line="240" w:lineRule="atLeast"/>
              <w:ind w:right="-1" w:firstLine="708"/>
              <w:jc w:val="both"/>
              <w:rPr>
                <w:rFonts w:ascii="Times New Roman" w:eastAsia="Times New Roman" w:hAnsi="Times New Roman"/>
                <w:color w:val="000000"/>
                <w:sz w:val="24"/>
                <w:szCs w:val="24"/>
                <w:lang w:eastAsia="ru-RU"/>
              </w:rPr>
            </w:pPr>
          </w:p>
          <w:p w:rsidR="00103D2A" w:rsidRDefault="00103D2A" w:rsidP="00103D2A">
            <w:pPr>
              <w:suppressAutoHyphens/>
              <w:spacing w:after="0" w:line="240" w:lineRule="atLeast"/>
              <w:ind w:right="-1"/>
              <w:jc w:val="both"/>
              <w:rPr>
                <w:rFonts w:ascii="Times New Roman" w:eastAsia="Times New Roman" w:hAnsi="Times New Roman"/>
                <w:color w:val="000000"/>
                <w:sz w:val="24"/>
                <w:szCs w:val="24"/>
                <w:lang w:eastAsia="ru-RU"/>
              </w:rPr>
            </w:pPr>
            <w:r w:rsidRPr="00103D2A">
              <w:rPr>
                <w:rFonts w:ascii="Times New Roman" w:eastAsia="Times New Roman" w:hAnsi="Times New Roman"/>
                <w:color w:val="000000"/>
                <w:sz w:val="24"/>
                <w:szCs w:val="24"/>
                <w:lang w:eastAsia="ru-RU"/>
              </w:rPr>
              <w:t>25.12.2024 участие в общешкольном родительском собрании «Ответственность лиц за все виды физического и сексуального насилия над детьми».</w:t>
            </w:r>
          </w:p>
          <w:p w:rsidR="004F732C" w:rsidRPr="00103D2A" w:rsidRDefault="004F732C" w:rsidP="00103D2A">
            <w:pPr>
              <w:suppressAutoHyphens/>
              <w:spacing w:after="0" w:line="240" w:lineRule="atLeast"/>
              <w:ind w:right="-1"/>
              <w:jc w:val="both"/>
              <w:rPr>
                <w:rFonts w:ascii="Times New Roman" w:eastAsia="Times New Roman" w:hAnsi="Times New Roman"/>
                <w:sz w:val="24"/>
                <w:szCs w:val="24"/>
                <w:lang w:eastAsia="ru-RU"/>
              </w:rPr>
            </w:pPr>
            <w:r w:rsidRPr="004F732C">
              <w:rPr>
                <w:rFonts w:ascii="Times New Roman" w:eastAsia="Times New Roman" w:hAnsi="Times New Roman"/>
                <w:sz w:val="24"/>
                <w:szCs w:val="24"/>
                <w:lang w:eastAsia="ru-RU"/>
              </w:rPr>
              <w:t>18.03.2025  участие на педагогическом совете «Воспитание как приоритетная составляющая образовательного процесса», использование тренинговых упражнений «Приемы активного слушания» (приказ №90 — ОД от 20.03.2025).</w:t>
            </w: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tLeast"/>
              <w:ind w:right="-1"/>
              <w:jc w:val="both"/>
              <w:rPr>
                <w:rFonts w:ascii="Times New Roman" w:eastAsia="Times New Roman" w:hAnsi="Times New Roman"/>
                <w:sz w:val="24"/>
                <w:szCs w:val="24"/>
                <w:lang w:eastAsia="ru-RU"/>
              </w:rPr>
            </w:pPr>
            <w:r w:rsidRPr="00103D2A">
              <w:rPr>
                <w:rFonts w:ascii="Times New Roman" w:eastAsia="Times New Roman" w:hAnsi="Times New Roman"/>
                <w:color w:val="000000"/>
                <w:sz w:val="24"/>
                <w:szCs w:val="24"/>
                <w:lang w:eastAsia="ru-RU"/>
              </w:rPr>
              <w:t>04.12.2023 участие в Декаде инвалидов, где провела квест — игру в сенсорной комнате «Космическое путешествие» (сертификат).</w:t>
            </w:r>
          </w:p>
        </w:tc>
        <w:tc>
          <w:tcPr>
            <w:tcW w:w="258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tLeast"/>
              <w:ind w:right="-1"/>
              <w:jc w:val="both"/>
              <w:rPr>
                <w:rFonts w:ascii="Times New Roman" w:eastAsia="Times New Roman" w:hAnsi="Times New Roman"/>
                <w:sz w:val="24"/>
                <w:szCs w:val="24"/>
                <w:lang w:eastAsia="ru-RU"/>
              </w:rPr>
            </w:pPr>
            <w:r w:rsidRPr="00103D2A">
              <w:rPr>
                <w:rFonts w:ascii="Times New Roman" w:eastAsia="Times New Roman" w:hAnsi="Times New Roman"/>
                <w:color w:val="000000"/>
                <w:sz w:val="24"/>
                <w:szCs w:val="24"/>
                <w:lang w:eastAsia="ru-RU"/>
              </w:rPr>
              <w:t xml:space="preserve">13.12.2024 участие в VIII республиканской предметной олимпиады «Марафон знаний — 2024», где показала интегрированный мастер — класс «Космическое путешествие». </w:t>
            </w:r>
          </w:p>
          <w:p w:rsidR="00103D2A" w:rsidRPr="00103D2A" w:rsidRDefault="00103D2A" w:rsidP="004F732C">
            <w:pPr>
              <w:suppressAutoHyphens/>
              <w:spacing w:after="0" w:line="240" w:lineRule="atLeast"/>
              <w:ind w:right="-1"/>
              <w:jc w:val="both"/>
              <w:rPr>
                <w:rFonts w:ascii="Times New Roman" w:eastAsia="Times New Roman" w:hAnsi="Times New Roman"/>
                <w:color w:val="000000"/>
                <w:sz w:val="24"/>
                <w:szCs w:val="24"/>
                <w:lang w:eastAsia="ru-RU"/>
              </w:rPr>
            </w:pPr>
            <w:r w:rsidRPr="00103D2A">
              <w:rPr>
                <w:rFonts w:ascii="Times New Roman" w:eastAsia="Times New Roman" w:hAnsi="Times New Roman"/>
                <w:color w:val="000000"/>
                <w:sz w:val="24"/>
                <w:szCs w:val="24"/>
                <w:lang w:eastAsia="ru-RU"/>
              </w:rPr>
              <w:t>18.11.2024 — 22.11.2024 участие в Недели психологии (приказ №237 — ОД от 18.11.2024).</w:t>
            </w:r>
            <w:r w:rsidR="004F732C" w:rsidRPr="004F732C">
              <w:rPr>
                <w:rFonts w:ascii="Times New Roman" w:eastAsia="Times New Roman" w:hAnsi="Times New Roman"/>
                <w:sz w:val="24"/>
                <w:szCs w:val="24"/>
                <w:lang w:eastAsia="ru-RU"/>
              </w:rPr>
              <w:t xml:space="preserve"> </w:t>
            </w:r>
          </w:p>
          <w:p w:rsidR="00103D2A" w:rsidRPr="00103D2A" w:rsidRDefault="00103D2A" w:rsidP="00103D2A">
            <w:pPr>
              <w:suppressAutoHyphens/>
              <w:spacing w:after="0" w:line="240" w:lineRule="atLeast"/>
              <w:ind w:right="-1"/>
              <w:jc w:val="both"/>
              <w:rPr>
                <w:rFonts w:ascii="Times New Roman" w:eastAsia="Times New Roman" w:hAnsi="Times New Roman"/>
                <w:sz w:val="24"/>
                <w:szCs w:val="24"/>
                <w:lang w:eastAsia="ru-RU"/>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03D2A" w:rsidRDefault="00103D2A" w:rsidP="00103D2A">
            <w:pPr>
              <w:suppressAutoHyphens/>
              <w:spacing w:after="0" w:line="240" w:lineRule="atLeast"/>
              <w:ind w:right="-1"/>
              <w:jc w:val="both"/>
              <w:rPr>
                <w:rFonts w:ascii="Times New Roman" w:eastAsia="Times New Roman" w:hAnsi="Times New Roman"/>
                <w:color w:val="000000"/>
                <w:sz w:val="24"/>
                <w:szCs w:val="24"/>
                <w:lang w:eastAsia="ru-RU"/>
              </w:rPr>
            </w:pPr>
            <w:r w:rsidRPr="00103D2A">
              <w:rPr>
                <w:rFonts w:ascii="Times New Roman" w:eastAsia="Times New Roman" w:hAnsi="Times New Roman"/>
                <w:color w:val="000000"/>
                <w:sz w:val="24"/>
                <w:szCs w:val="24"/>
                <w:lang w:eastAsia="ru-RU"/>
              </w:rPr>
              <w:t>03.12.2024 участие во Всероссийской акции «Стоп Вич/СПИД», приуроченной ко Всемирному дню борьбы со СПИДом.</w:t>
            </w:r>
          </w:p>
          <w:p w:rsidR="004F732C" w:rsidRPr="00103D2A" w:rsidRDefault="004F732C" w:rsidP="00103D2A">
            <w:pPr>
              <w:suppressAutoHyphens/>
              <w:spacing w:after="0" w:line="240" w:lineRule="atLeast"/>
              <w:ind w:right="-1"/>
              <w:jc w:val="both"/>
              <w:rPr>
                <w:rFonts w:ascii="Times New Roman" w:eastAsia="Times New Roman" w:hAnsi="Times New Roman"/>
                <w:sz w:val="24"/>
                <w:szCs w:val="24"/>
                <w:lang w:eastAsia="ru-RU"/>
              </w:rPr>
            </w:pPr>
            <w:r w:rsidRPr="004F732C">
              <w:rPr>
                <w:rFonts w:ascii="Times New Roman" w:eastAsia="Times New Roman" w:hAnsi="Times New Roman"/>
                <w:sz w:val="24"/>
                <w:szCs w:val="24"/>
                <w:lang w:eastAsia="ru-RU"/>
              </w:rPr>
              <w:t>21.04.2025 — 25.04.2025 участие во Всероссийской Весенней Недели психологии</w:t>
            </w:r>
          </w:p>
        </w:tc>
      </w:tr>
      <w:tr w:rsidR="00103D2A" w:rsidRPr="00103D2A" w:rsidTr="00BE2A74">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4</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Методическая работа: выступления на ПС, ШМО, ММО</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tLeast"/>
              <w:ind w:right="-1" w:firstLine="708"/>
              <w:jc w:val="both"/>
              <w:rPr>
                <w:rFonts w:ascii="Times New Roman" w:hAnsi="Times New Roman"/>
                <w:sz w:val="24"/>
                <w:szCs w:val="24"/>
                <w:lang w:eastAsia="zh-CN"/>
              </w:rPr>
            </w:pP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tLeast"/>
              <w:ind w:right="-1"/>
              <w:jc w:val="both"/>
              <w:rPr>
                <w:rFonts w:ascii="Times New Roman" w:eastAsia="Times New Roman" w:hAnsi="Times New Roman"/>
                <w:sz w:val="24"/>
                <w:szCs w:val="24"/>
                <w:lang w:eastAsia="ru-RU"/>
              </w:rPr>
            </w:pPr>
            <w:r w:rsidRPr="00103D2A">
              <w:rPr>
                <w:rFonts w:ascii="Times New Roman" w:eastAsia="Times New Roman" w:hAnsi="Times New Roman"/>
                <w:color w:val="000000"/>
                <w:sz w:val="24"/>
                <w:szCs w:val="24"/>
                <w:lang w:eastAsia="ru-RU"/>
              </w:rPr>
              <w:t>21.11.2024 участие в муниципальном методическом объединении педагогов-психологов и социальных педагогов Лениногорского муниципального района Республики Татарстан «Алгоритм деятельности педагога — психолога по раннему выявлению детей с наличием кризисных состояний и суицидальных намерений», выступила по теме: «Ситуативный сигнал суицидального риска «Потеря лица» (разбор психологического кейса из опыта работы» (сертификат).</w:t>
            </w:r>
          </w:p>
        </w:tc>
        <w:tc>
          <w:tcPr>
            <w:tcW w:w="258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napToGrid w:val="0"/>
              <w:spacing w:after="0" w:line="240" w:lineRule="auto"/>
              <w:rPr>
                <w:rFonts w:ascii="Times New Roman" w:hAnsi="Times New Roman"/>
                <w:sz w:val="24"/>
                <w:szCs w:val="24"/>
                <w:lang w:eastAsia="zh-CN"/>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napToGrid w:val="0"/>
              <w:spacing w:after="0" w:line="240" w:lineRule="auto"/>
              <w:rPr>
                <w:rFonts w:ascii="Times New Roman" w:hAnsi="Times New Roman"/>
                <w:sz w:val="24"/>
                <w:szCs w:val="24"/>
                <w:lang w:eastAsia="zh-CN"/>
              </w:rPr>
            </w:pPr>
          </w:p>
        </w:tc>
      </w:tr>
      <w:tr w:rsidR="00103D2A" w:rsidRPr="00103D2A" w:rsidTr="00BE2A74">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5</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Методическая работа: участие в семинарах, конференциях</w:t>
            </w:r>
          </w:p>
          <w:p w:rsidR="00103D2A" w:rsidRPr="00103D2A" w:rsidRDefault="00103D2A" w:rsidP="00103D2A">
            <w:pPr>
              <w:suppressAutoHyphens/>
              <w:spacing w:after="0" w:line="240" w:lineRule="auto"/>
              <w:rPr>
                <w:rFonts w:ascii="Times New Roman" w:hAnsi="Times New Roman"/>
                <w:sz w:val="24"/>
                <w:szCs w:val="24"/>
                <w:lang w:eastAsia="zh-CN"/>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napToGrid w:val="0"/>
              <w:spacing w:after="0" w:line="240" w:lineRule="auto"/>
              <w:rPr>
                <w:rFonts w:ascii="Times New Roman" w:hAnsi="Times New Roman"/>
                <w:sz w:val="24"/>
                <w:szCs w:val="24"/>
                <w:lang w:eastAsia="zh-CN"/>
              </w:rPr>
            </w:pP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napToGrid w:val="0"/>
              <w:spacing w:after="0" w:line="240" w:lineRule="auto"/>
              <w:rPr>
                <w:rFonts w:ascii="Times New Roman" w:hAnsi="Times New Roman"/>
                <w:sz w:val="24"/>
                <w:szCs w:val="24"/>
                <w:lang w:eastAsia="zh-CN"/>
              </w:rPr>
            </w:pPr>
          </w:p>
        </w:tc>
        <w:tc>
          <w:tcPr>
            <w:tcW w:w="258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tLeast"/>
              <w:ind w:right="-1"/>
              <w:jc w:val="both"/>
              <w:rPr>
                <w:rFonts w:ascii="Times New Roman" w:eastAsia="Times New Roman" w:hAnsi="Times New Roman"/>
                <w:sz w:val="24"/>
                <w:szCs w:val="24"/>
                <w:lang w:eastAsia="ru-RU"/>
              </w:rPr>
            </w:pPr>
            <w:r w:rsidRPr="00103D2A">
              <w:rPr>
                <w:rFonts w:ascii="Times New Roman" w:eastAsia="Times New Roman" w:hAnsi="Times New Roman"/>
                <w:color w:val="000000"/>
                <w:sz w:val="24"/>
                <w:szCs w:val="24"/>
                <w:lang w:eastAsia="ru-RU"/>
              </w:rPr>
              <w:t>13.12.2024 участие в составе жюри VIII республиканской предметной олимпиады «Марафон знаний — 2024».</w:t>
            </w:r>
          </w:p>
          <w:p w:rsidR="00103D2A" w:rsidRPr="00103D2A" w:rsidRDefault="00103D2A" w:rsidP="00103D2A">
            <w:pPr>
              <w:suppressAutoHyphens/>
              <w:spacing w:after="0" w:line="240" w:lineRule="atLeast"/>
              <w:ind w:right="-1"/>
              <w:jc w:val="both"/>
              <w:rPr>
                <w:rFonts w:ascii="Times New Roman" w:eastAsia="Times New Roman" w:hAnsi="Times New Roman"/>
                <w:sz w:val="24"/>
                <w:szCs w:val="24"/>
                <w:lang w:eastAsia="ru-RU"/>
              </w:rPr>
            </w:pPr>
          </w:p>
          <w:p w:rsidR="00103D2A" w:rsidRDefault="00103D2A" w:rsidP="00103D2A">
            <w:pPr>
              <w:suppressAutoHyphens/>
              <w:spacing w:after="0" w:line="240" w:lineRule="atLeast"/>
              <w:ind w:right="-1"/>
              <w:jc w:val="both"/>
              <w:rPr>
                <w:rFonts w:ascii="Times New Roman" w:eastAsia="Times New Roman" w:hAnsi="Times New Roman"/>
                <w:color w:val="000000"/>
                <w:sz w:val="24"/>
                <w:szCs w:val="24"/>
                <w:lang w:eastAsia="ru-RU"/>
              </w:rPr>
            </w:pPr>
            <w:r w:rsidRPr="00103D2A">
              <w:rPr>
                <w:rFonts w:ascii="Times New Roman" w:eastAsia="Times New Roman" w:hAnsi="Times New Roman"/>
                <w:color w:val="000000"/>
                <w:sz w:val="24"/>
                <w:szCs w:val="24"/>
                <w:lang w:eastAsia="ru-RU"/>
              </w:rPr>
              <w:t>05.11.2024 - 08.11.2024 курсы повышения квалификации в федеральном государственном бюджетном научном учреждении  «Институт коррекционной педагогики» по дополнительной профессиональной программе  «Обновление содержания и технологий образования в условиях модернизации инфраструктуры, проводимой в рамках национального проекта «Образование», в объеме 72 часа (удостоверение 2024010107).</w:t>
            </w:r>
          </w:p>
          <w:p w:rsidR="004F732C" w:rsidRDefault="004F732C" w:rsidP="00103D2A">
            <w:pPr>
              <w:suppressAutoHyphens/>
              <w:spacing w:after="0" w:line="240" w:lineRule="atLeast"/>
              <w:ind w:right="-1"/>
              <w:jc w:val="both"/>
              <w:rPr>
                <w:rFonts w:ascii="Times New Roman" w:eastAsia="Times New Roman" w:hAnsi="Times New Roman"/>
                <w:color w:val="000000"/>
                <w:sz w:val="24"/>
                <w:szCs w:val="24"/>
                <w:lang w:eastAsia="ru-RU"/>
              </w:rPr>
            </w:pPr>
            <w:r w:rsidRPr="004F732C">
              <w:rPr>
                <w:rFonts w:ascii="Times New Roman" w:eastAsia="Times New Roman" w:hAnsi="Times New Roman"/>
                <w:sz w:val="24"/>
                <w:szCs w:val="24"/>
                <w:lang w:eastAsia="ru-RU"/>
              </w:rPr>
              <w:t>12.02.2025 участие в вебинаре «Диагностика суицидального поведения» (ГАУЗ «Республиканская клиническая психиатрическая больница им.акад.В.М.</w:t>
            </w:r>
          </w:p>
          <w:p w:rsidR="004F732C" w:rsidRDefault="004F732C" w:rsidP="00103D2A">
            <w:pPr>
              <w:suppressAutoHyphens/>
              <w:spacing w:after="0" w:line="240" w:lineRule="atLeast"/>
              <w:ind w:right="-1"/>
              <w:jc w:val="both"/>
              <w:rPr>
                <w:rFonts w:ascii="Times New Roman" w:eastAsia="Times New Roman" w:hAnsi="Times New Roman"/>
                <w:color w:val="000000"/>
                <w:sz w:val="24"/>
                <w:szCs w:val="24"/>
                <w:lang w:eastAsia="ru-RU"/>
              </w:rPr>
            </w:pPr>
            <w:r w:rsidRPr="004F732C">
              <w:rPr>
                <w:rFonts w:ascii="Times New Roman" w:eastAsia="Times New Roman" w:hAnsi="Times New Roman"/>
                <w:color w:val="000000"/>
                <w:sz w:val="24"/>
                <w:szCs w:val="24"/>
                <w:lang w:eastAsia="ru-RU"/>
              </w:rPr>
              <w:t>02.04.2024 участие в республиканском вебинаре  «О психологическом обследовании детей в замещающих семьях в 2025 году».</w:t>
            </w:r>
          </w:p>
          <w:p w:rsidR="004F732C" w:rsidRDefault="004F732C" w:rsidP="00103D2A">
            <w:pPr>
              <w:suppressAutoHyphens/>
              <w:spacing w:after="0" w:line="240" w:lineRule="atLeast"/>
              <w:ind w:right="-1"/>
              <w:jc w:val="both"/>
              <w:rPr>
                <w:rFonts w:ascii="Times New Roman" w:eastAsia="Times New Roman" w:hAnsi="Times New Roman"/>
                <w:color w:val="000000"/>
                <w:sz w:val="24"/>
                <w:szCs w:val="24"/>
                <w:lang w:eastAsia="ru-RU"/>
              </w:rPr>
            </w:pPr>
          </w:p>
          <w:p w:rsidR="00103D2A" w:rsidRPr="00103D2A" w:rsidRDefault="00103D2A" w:rsidP="004F732C">
            <w:pPr>
              <w:suppressAutoHyphens/>
              <w:spacing w:after="0" w:line="240" w:lineRule="atLeast"/>
              <w:ind w:right="-1"/>
              <w:jc w:val="both"/>
              <w:rPr>
                <w:rFonts w:ascii="Times New Roman" w:eastAsia="Times New Roman" w:hAnsi="Times New Roman"/>
                <w:sz w:val="24"/>
                <w:szCs w:val="24"/>
                <w:lang w:eastAsia="ru-RU"/>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tLeast"/>
              <w:ind w:right="-1"/>
              <w:jc w:val="both"/>
              <w:rPr>
                <w:rFonts w:ascii="Times New Roman" w:eastAsia="Times New Roman" w:hAnsi="Times New Roman"/>
                <w:color w:val="000000"/>
                <w:sz w:val="24"/>
                <w:szCs w:val="24"/>
                <w:lang w:eastAsia="ru-RU"/>
              </w:rPr>
            </w:pPr>
            <w:r w:rsidRPr="00103D2A">
              <w:rPr>
                <w:rFonts w:ascii="Times New Roman" w:eastAsia="Times New Roman" w:hAnsi="Times New Roman"/>
                <w:color w:val="000000"/>
                <w:sz w:val="24"/>
                <w:szCs w:val="24"/>
                <w:lang w:eastAsia="ru-RU"/>
              </w:rPr>
              <w:t>Участие в программе супервизорских   групп с 13.11.2024-18.12.2024</w:t>
            </w:r>
          </w:p>
          <w:p w:rsidR="00103D2A" w:rsidRPr="00103D2A" w:rsidRDefault="00103D2A" w:rsidP="00103D2A">
            <w:pPr>
              <w:suppressAutoHyphens/>
              <w:spacing w:after="0" w:line="240" w:lineRule="atLeast"/>
              <w:ind w:right="-1"/>
              <w:jc w:val="both"/>
              <w:rPr>
                <w:rFonts w:ascii="Times New Roman" w:eastAsia="Times New Roman" w:hAnsi="Times New Roman"/>
                <w:color w:val="000000"/>
                <w:sz w:val="24"/>
                <w:szCs w:val="24"/>
                <w:lang w:eastAsia="ru-RU"/>
              </w:rPr>
            </w:pPr>
            <w:r w:rsidRPr="00103D2A">
              <w:rPr>
                <w:rFonts w:ascii="Times New Roman" w:eastAsia="Times New Roman" w:hAnsi="Times New Roman"/>
                <w:color w:val="000000"/>
                <w:sz w:val="24"/>
                <w:szCs w:val="24"/>
                <w:lang w:eastAsia="ru-RU"/>
              </w:rPr>
              <w:t>(сертификаты) темы:</w:t>
            </w:r>
          </w:p>
          <w:p w:rsidR="00103D2A" w:rsidRPr="00103D2A" w:rsidRDefault="00103D2A" w:rsidP="00103D2A">
            <w:pPr>
              <w:suppressAutoHyphens/>
              <w:spacing w:after="0" w:line="240" w:lineRule="atLeast"/>
              <w:ind w:right="-1"/>
              <w:jc w:val="both"/>
              <w:rPr>
                <w:rFonts w:ascii="Times New Roman" w:eastAsia="Times New Roman" w:hAnsi="Times New Roman"/>
                <w:color w:val="000000"/>
                <w:sz w:val="24"/>
                <w:szCs w:val="24"/>
                <w:lang w:eastAsia="ru-RU"/>
              </w:rPr>
            </w:pPr>
            <w:r w:rsidRPr="00103D2A">
              <w:rPr>
                <w:rFonts w:ascii="Times New Roman" w:eastAsia="Times New Roman" w:hAnsi="Times New Roman"/>
                <w:color w:val="000000"/>
                <w:sz w:val="24"/>
                <w:szCs w:val="24"/>
                <w:lang w:eastAsia="ru-RU"/>
              </w:rPr>
              <w:t>«Психологическое консультирование по вопросам девиантного поведения»,</w:t>
            </w:r>
          </w:p>
          <w:p w:rsidR="00103D2A" w:rsidRDefault="00103D2A" w:rsidP="00103D2A">
            <w:pPr>
              <w:suppressAutoHyphens/>
              <w:spacing w:after="0" w:line="240" w:lineRule="atLeast"/>
              <w:ind w:right="-1" w:firstLine="708"/>
              <w:jc w:val="both"/>
              <w:rPr>
                <w:rFonts w:ascii="Times New Roman" w:eastAsia="Times New Roman" w:hAnsi="Times New Roman"/>
                <w:color w:val="000000"/>
                <w:sz w:val="24"/>
                <w:szCs w:val="24"/>
                <w:lang w:eastAsia="ru-RU"/>
              </w:rPr>
            </w:pPr>
            <w:r w:rsidRPr="00103D2A">
              <w:rPr>
                <w:rFonts w:ascii="Times New Roman" w:eastAsia="Times New Roman" w:hAnsi="Times New Roman"/>
                <w:color w:val="000000"/>
                <w:sz w:val="24"/>
                <w:szCs w:val="24"/>
                <w:lang w:eastAsia="ru-RU"/>
              </w:rPr>
              <w:t xml:space="preserve">«Психологическое консультирование в ситуации кибербуллинга , интернет угроз», «Психологическое консультирование по вопросам химической зависимости», «Особенности работы психолога с несовершеннолетними с учетом специфики деятельности неформальных групп и молодежных течений» </w:t>
            </w:r>
          </w:p>
          <w:p w:rsidR="004F732C" w:rsidRPr="00103D2A" w:rsidRDefault="00103D2A" w:rsidP="00103D2A">
            <w:pPr>
              <w:suppressAutoHyphens/>
              <w:spacing w:after="0" w:line="240" w:lineRule="atLeast"/>
              <w:ind w:right="-1"/>
              <w:jc w:val="both"/>
              <w:rPr>
                <w:rFonts w:ascii="Times New Roman" w:eastAsia="Times New Roman" w:hAnsi="Times New Roman"/>
                <w:color w:val="000000"/>
                <w:sz w:val="24"/>
                <w:szCs w:val="24"/>
                <w:lang w:eastAsia="ru-RU"/>
              </w:rPr>
            </w:pPr>
            <w:r w:rsidRPr="00103D2A">
              <w:rPr>
                <w:rFonts w:ascii="Times New Roman" w:eastAsia="Times New Roman" w:hAnsi="Times New Roman"/>
                <w:color w:val="000000"/>
                <w:sz w:val="24"/>
                <w:szCs w:val="24"/>
                <w:lang w:eastAsia="ru-RU"/>
              </w:rPr>
              <w:t>18.12.2024 участие в III Международной научно — практической конференции «Аутизм:мы вместе» (сертификат).</w:t>
            </w:r>
          </w:p>
          <w:p w:rsidR="00103D2A" w:rsidRDefault="004F732C" w:rsidP="00103D2A">
            <w:pPr>
              <w:suppressAutoHyphens/>
              <w:spacing w:after="0" w:line="240" w:lineRule="atLeast"/>
              <w:ind w:right="-1"/>
              <w:jc w:val="both"/>
              <w:rPr>
                <w:rFonts w:ascii="Times New Roman" w:eastAsia="Times New Roman" w:hAnsi="Times New Roman"/>
                <w:sz w:val="24"/>
                <w:szCs w:val="24"/>
                <w:lang w:eastAsia="ru-RU"/>
              </w:rPr>
            </w:pPr>
            <w:r w:rsidRPr="004F732C">
              <w:rPr>
                <w:rFonts w:ascii="Times New Roman" w:eastAsia="Times New Roman" w:hAnsi="Times New Roman"/>
                <w:sz w:val="24"/>
                <w:szCs w:val="24"/>
                <w:lang w:eastAsia="ru-RU"/>
              </w:rPr>
              <w:t>Бехтерева» Р.Р.Гарипов).</w:t>
            </w:r>
          </w:p>
          <w:p w:rsidR="004F732C" w:rsidRDefault="004F732C" w:rsidP="00103D2A">
            <w:pPr>
              <w:suppressAutoHyphens/>
              <w:spacing w:after="0" w:line="240" w:lineRule="atLeast"/>
              <w:ind w:right="-1"/>
              <w:jc w:val="both"/>
              <w:rPr>
                <w:rFonts w:ascii="Times New Roman" w:eastAsia="Times New Roman" w:hAnsi="Times New Roman"/>
                <w:sz w:val="24"/>
                <w:szCs w:val="24"/>
                <w:lang w:eastAsia="ru-RU"/>
              </w:rPr>
            </w:pPr>
            <w:r w:rsidRPr="004F732C">
              <w:rPr>
                <w:rFonts w:ascii="Times New Roman" w:eastAsia="Times New Roman" w:hAnsi="Times New Roman"/>
                <w:sz w:val="24"/>
                <w:szCs w:val="24"/>
                <w:lang w:eastAsia="ru-RU"/>
              </w:rPr>
              <w:t>С 10.03.2025 — 19.03.2025 участие во Всероссийской межведомственной комплексной оперативно - профилактической   операции «Чистое поколение - 2025».</w:t>
            </w:r>
          </w:p>
          <w:p w:rsidR="004F732C" w:rsidRDefault="004F732C" w:rsidP="00103D2A">
            <w:pPr>
              <w:suppressAutoHyphens/>
              <w:spacing w:after="0" w:line="240" w:lineRule="atLeast"/>
              <w:ind w:right="-1"/>
              <w:jc w:val="both"/>
              <w:rPr>
                <w:rFonts w:ascii="Times New Roman" w:eastAsia="Times New Roman" w:hAnsi="Times New Roman"/>
                <w:sz w:val="24"/>
                <w:szCs w:val="24"/>
                <w:lang w:eastAsia="ru-RU"/>
              </w:rPr>
            </w:pPr>
            <w:r w:rsidRPr="004F732C">
              <w:rPr>
                <w:rFonts w:ascii="Times New Roman" w:eastAsia="Times New Roman" w:hAnsi="Times New Roman"/>
                <w:sz w:val="24"/>
                <w:szCs w:val="24"/>
                <w:lang w:eastAsia="ru-RU"/>
              </w:rPr>
              <w:t>08.04.2025 участие во Всероссийском вебинаре МГППУ «Технология консультирования родителей подростков, проявляющих девиантное поведение в общеобразовательной организации».</w:t>
            </w:r>
          </w:p>
          <w:p w:rsidR="004F732C" w:rsidRDefault="004F732C" w:rsidP="00103D2A">
            <w:pPr>
              <w:suppressAutoHyphens/>
              <w:spacing w:after="0" w:line="240" w:lineRule="atLeast"/>
              <w:ind w:right="-1"/>
              <w:jc w:val="both"/>
              <w:rPr>
                <w:rFonts w:ascii="Times New Roman" w:eastAsia="Times New Roman" w:hAnsi="Times New Roman"/>
                <w:sz w:val="24"/>
                <w:szCs w:val="24"/>
                <w:lang w:eastAsia="ru-RU"/>
              </w:rPr>
            </w:pPr>
          </w:p>
          <w:p w:rsidR="004F732C" w:rsidRPr="00103D2A" w:rsidRDefault="004F732C" w:rsidP="00103D2A">
            <w:pPr>
              <w:suppressAutoHyphens/>
              <w:spacing w:after="0" w:line="240" w:lineRule="atLeast"/>
              <w:ind w:right="-1"/>
              <w:jc w:val="both"/>
              <w:rPr>
                <w:rFonts w:ascii="Times New Roman" w:eastAsia="Times New Roman" w:hAnsi="Times New Roman"/>
                <w:sz w:val="24"/>
                <w:szCs w:val="24"/>
                <w:lang w:eastAsia="ru-RU"/>
              </w:rPr>
            </w:pPr>
            <w:r w:rsidRPr="004F732C">
              <w:rPr>
                <w:rFonts w:ascii="Times New Roman" w:eastAsia="Times New Roman" w:hAnsi="Times New Roman"/>
                <w:sz w:val="24"/>
                <w:szCs w:val="24"/>
                <w:lang w:eastAsia="ru-RU"/>
              </w:rPr>
              <w:t>25.04.2025 участие в качестве эксперта в инновационном проекте  VIII международной научно - практической конференции имени Степанова Николая Николаевича «Мой родной край» (сертификат).</w:t>
            </w:r>
          </w:p>
        </w:tc>
      </w:tr>
      <w:tr w:rsidR="00103D2A" w:rsidRPr="00103D2A" w:rsidTr="00BE2A74">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6</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Достижения</w:t>
            </w:r>
          </w:p>
          <w:p w:rsidR="00103D2A" w:rsidRPr="00103D2A" w:rsidRDefault="00103D2A" w:rsidP="00103D2A">
            <w:pPr>
              <w:suppressAutoHyphens/>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 xml:space="preserve">учителя (участие в методических и профессиональных конкурсах)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napToGrid w:val="0"/>
              <w:spacing w:after="0" w:line="240" w:lineRule="auto"/>
              <w:rPr>
                <w:rFonts w:ascii="Times New Roman" w:hAnsi="Times New Roman"/>
                <w:sz w:val="24"/>
                <w:szCs w:val="24"/>
                <w:lang w:eastAsia="zh-CN"/>
              </w:rPr>
            </w:pP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napToGrid w:val="0"/>
              <w:spacing w:after="0" w:line="240" w:lineRule="auto"/>
              <w:rPr>
                <w:rFonts w:ascii="Times New Roman" w:hAnsi="Times New Roman"/>
                <w:sz w:val="24"/>
                <w:szCs w:val="24"/>
                <w:lang w:eastAsia="zh-CN"/>
              </w:rPr>
            </w:pPr>
          </w:p>
        </w:tc>
        <w:tc>
          <w:tcPr>
            <w:tcW w:w="258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napToGrid w:val="0"/>
              <w:spacing w:after="0" w:line="240" w:lineRule="auto"/>
              <w:rPr>
                <w:rFonts w:ascii="Times New Roman" w:hAnsi="Times New Roman"/>
                <w:sz w:val="24"/>
                <w:szCs w:val="24"/>
                <w:lang w:eastAsia="zh-CN"/>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napToGrid w:val="0"/>
              <w:spacing w:after="0" w:line="240" w:lineRule="auto"/>
              <w:rPr>
                <w:rFonts w:ascii="Times New Roman" w:hAnsi="Times New Roman"/>
                <w:sz w:val="24"/>
                <w:szCs w:val="24"/>
                <w:lang w:eastAsia="zh-CN"/>
              </w:rPr>
            </w:pPr>
          </w:p>
        </w:tc>
      </w:tr>
      <w:tr w:rsidR="00103D2A" w:rsidRPr="00103D2A" w:rsidTr="00BE2A74">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7</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Достижения обучающихся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napToGrid w:val="0"/>
              <w:spacing w:after="0" w:line="240" w:lineRule="auto"/>
              <w:rPr>
                <w:rFonts w:ascii="Times New Roman" w:hAnsi="Times New Roman"/>
                <w:sz w:val="24"/>
                <w:szCs w:val="24"/>
                <w:lang w:eastAsia="zh-CN"/>
              </w:rPr>
            </w:pP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napToGrid w:val="0"/>
              <w:spacing w:after="0" w:line="240" w:lineRule="auto"/>
              <w:rPr>
                <w:rFonts w:ascii="Times New Roman" w:hAnsi="Times New Roman"/>
                <w:sz w:val="24"/>
                <w:szCs w:val="24"/>
                <w:lang w:eastAsia="zh-CN"/>
              </w:rPr>
            </w:pPr>
            <w:r w:rsidRPr="00103D2A">
              <w:rPr>
                <w:rFonts w:ascii="Times New Roman" w:eastAsia="Times New Roman" w:hAnsi="Times New Roman"/>
                <w:color w:val="000000"/>
                <w:sz w:val="24"/>
                <w:szCs w:val="24"/>
                <w:lang w:eastAsia="ru-RU"/>
              </w:rPr>
              <w:t>27.01.2025 участие в муниципальном литературном конкурсе им. М.Джалиля «Была война...», посвященный Году защитника Отечества и 80-летию Победы в Великой Отечественной войне (диплом участника).</w:t>
            </w:r>
          </w:p>
        </w:tc>
        <w:tc>
          <w:tcPr>
            <w:tcW w:w="258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napToGrid w:val="0"/>
              <w:spacing w:after="0" w:line="240" w:lineRule="auto"/>
              <w:rPr>
                <w:rFonts w:ascii="Times New Roman" w:hAnsi="Times New Roman"/>
                <w:sz w:val="24"/>
                <w:szCs w:val="24"/>
                <w:lang w:eastAsia="zh-CN"/>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napToGrid w:val="0"/>
              <w:spacing w:after="0" w:line="240" w:lineRule="auto"/>
              <w:rPr>
                <w:rFonts w:ascii="Times New Roman" w:hAnsi="Times New Roman"/>
                <w:sz w:val="24"/>
                <w:szCs w:val="24"/>
                <w:lang w:eastAsia="zh-CN"/>
              </w:rPr>
            </w:pPr>
          </w:p>
        </w:tc>
      </w:tr>
      <w:tr w:rsidR="00103D2A" w:rsidRPr="00103D2A" w:rsidTr="00BE2A74">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8</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Качество знаний по предмету</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napToGrid w:val="0"/>
              <w:spacing w:after="0" w:line="240" w:lineRule="auto"/>
              <w:rPr>
                <w:rFonts w:ascii="Times New Roman" w:hAnsi="Times New Roman"/>
                <w:sz w:val="24"/>
                <w:szCs w:val="24"/>
                <w:lang w:eastAsia="zh-CN"/>
              </w:rPr>
            </w:pP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napToGrid w:val="0"/>
              <w:spacing w:after="0" w:line="240" w:lineRule="auto"/>
              <w:jc w:val="center"/>
              <w:rPr>
                <w:rFonts w:ascii="Times New Roman" w:hAnsi="Times New Roman"/>
                <w:sz w:val="24"/>
                <w:szCs w:val="24"/>
                <w:lang w:eastAsia="zh-CN"/>
              </w:rPr>
            </w:pPr>
          </w:p>
        </w:tc>
        <w:tc>
          <w:tcPr>
            <w:tcW w:w="258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napToGrid w:val="0"/>
              <w:spacing w:after="0" w:line="240" w:lineRule="auto"/>
              <w:rPr>
                <w:rFonts w:ascii="Times New Roman" w:hAnsi="Times New Roman"/>
                <w:sz w:val="24"/>
                <w:szCs w:val="24"/>
                <w:lang w:eastAsia="zh-CN"/>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napToGrid w:val="0"/>
              <w:spacing w:after="0" w:line="240" w:lineRule="auto"/>
              <w:rPr>
                <w:rFonts w:ascii="Times New Roman" w:hAnsi="Times New Roman"/>
                <w:sz w:val="24"/>
                <w:szCs w:val="24"/>
                <w:lang w:eastAsia="zh-CN"/>
              </w:rPr>
            </w:pPr>
          </w:p>
        </w:tc>
      </w:tr>
      <w:tr w:rsidR="00103D2A" w:rsidRPr="00103D2A" w:rsidTr="00BE2A74">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9</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 xml:space="preserve">Наличие утвержденных авторских программ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napToGrid w:val="0"/>
              <w:spacing w:after="0" w:line="240" w:lineRule="auto"/>
              <w:rPr>
                <w:rFonts w:ascii="Times New Roman" w:hAnsi="Times New Roman"/>
                <w:sz w:val="24"/>
                <w:szCs w:val="24"/>
                <w:lang w:eastAsia="zh-CN"/>
              </w:rPr>
            </w:pP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napToGrid w:val="0"/>
              <w:spacing w:after="0" w:line="240" w:lineRule="auto"/>
              <w:rPr>
                <w:rFonts w:ascii="Times New Roman" w:hAnsi="Times New Roman"/>
                <w:sz w:val="24"/>
                <w:szCs w:val="24"/>
                <w:lang w:eastAsia="zh-CN"/>
              </w:rPr>
            </w:pPr>
          </w:p>
        </w:tc>
        <w:tc>
          <w:tcPr>
            <w:tcW w:w="258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napToGrid w:val="0"/>
              <w:spacing w:after="0" w:line="240" w:lineRule="auto"/>
              <w:rPr>
                <w:rFonts w:ascii="Times New Roman" w:hAnsi="Times New Roman"/>
                <w:sz w:val="24"/>
                <w:szCs w:val="24"/>
                <w:lang w:eastAsia="zh-CN"/>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napToGrid w:val="0"/>
              <w:spacing w:after="0" w:line="240" w:lineRule="auto"/>
              <w:rPr>
                <w:rFonts w:ascii="Times New Roman" w:hAnsi="Times New Roman"/>
                <w:sz w:val="24"/>
                <w:szCs w:val="24"/>
                <w:lang w:eastAsia="zh-CN"/>
              </w:rPr>
            </w:pPr>
          </w:p>
        </w:tc>
      </w:tr>
      <w:tr w:rsidR="00103D2A" w:rsidRPr="00103D2A" w:rsidTr="00BE2A74">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10</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Анализ работы с родителями</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napToGrid w:val="0"/>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1.Консультации (индивидуальные и групповые).</w:t>
            </w:r>
          </w:p>
          <w:p w:rsidR="00103D2A" w:rsidRPr="00103D2A" w:rsidRDefault="00103D2A" w:rsidP="00103D2A">
            <w:pPr>
              <w:suppressAutoHyphens/>
              <w:snapToGrid w:val="0"/>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2. Работа по программе «Путь к успеху» (авторы Вахрушева И.Г., Блинова Л.Ф.).</w:t>
            </w:r>
          </w:p>
          <w:p w:rsidR="00103D2A" w:rsidRPr="00103D2A" w:rsidRDefault="00103D2A" w:rsidP="00103D2A">
            <w:pPr>
              <w:suppressAutoHyphens/>
              <w:snapToGrid w:val="0"/>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3. Работа по программе «Здоровье» (авторы В.Н.Касаткин, Л.А.Щеплягина)</w:t>
            </w:r>
          </w:p>
          <w:p w:rsidR="00103D2A" w:rsidRPr="00103D2A" w:rsidRDefault="00103D2A" w:rsidP="00103D2A">
            <w:pPr>
              <w:suppressAutoHyphens/>
              <w:snapToGrid w:val="0"/>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 xml:space="preserve">4. Работа с семьями, находящихся в социально — опасном </w:t>
            </w:r>
          </w:p>
          <w:p w:rsidR="00103D2A" w:rsidRPr="00103D2A" w:rsidRDefault="00103D2A" w:rsidP="00103D2A">
            <w:pPr>
              <w:suppressAutoHyphens/>
              <w:snapToGrid w:val="0"/>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положении.</w:t>
            </w:r>
          </w:p>
          <w:p w:rsidR="00103D2A" w:rsidRPr="00103D2A" w:rsidRDefault="00103D2A" w:rsidP="00103D2A">
            <w:pPr>
              <w:suppressAutoHyphens/>
              <w:snapToGrid w:val="0"/>
              <w:spacing w:after="0" w:line="240" w:lineRule="auto"/>
              <w:rPr>
                <w:rFonts w:ascii="Times New Roman" w:hAnsi="Times New Roman"/>
                <w:sz w:val="24"/>
                <w:szCs w:val="24"/>
                <w:lang w:eastAsia="zh-CN"/>
              </w:rPr>
            </w:pPr>
            <w:r w:rsidRPr="00103D2A">
              <w:rPr>
                <w:rFonts w:ascii="Times New Roman" w:hAnsi="Times New Roman"/>
                <w:sz w:val="24"/>
                <w:szCs w:val="24"/>
                <w:lang w:eastAsia="zh-CN"/>
              </w:rPr>
              <w:t>5. Работа с родителями вновь прибывших детей, плохо адаптируемых и детей «группы риска»</w:t>
            </w:r>
          </w:p>
        </w:tc>
        <w:tc>
          <w:tcPr>
            <w:tcW w:w="3389"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napToGrid w:val="0"/>
              <w:spacing w:after="0" w:line="240" w:lineRule="auto"/>
              <w:rPr>
                <w:rFonts w:ascii="Times New Roman" w:hAnsi="Times New Roman"/>
                <w:sz w:val="24"/>
                <w:szCs w:val="24"/>
                <w:lang w:eastAsia="zh-CN"/>
              </w:rPr>
            </w:pPr>
          </w:p>
        </w:tc>
        <w:tc>
          <w:tcPr>
            <w:tcW w:w="2582"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napToGrid w:val="0"/>
              <w:spacing w:after="0" w:line="240" w:lineRule="auto"/>
              <w:rPr>
                <w:rFonts w:ascii="Times New Roman" w:hAnsi="Times New Roman"/>
                <w:sz w:val="24"/>
                <w:szCs w:val="24"/>
                <w:lang w:eastAsia="zh-CN"/>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03D2A" w:rsidRPr="00103D2A" w:rsidRDefault="00103D2A" w:rsidP="00103D2A">
            <w:pPr>
              <w:suppressAutoHyphens/>
              <w:snapToGrid w:val="0"/>
              <w:spacing w:after="0" w:line="240" w:lineRule="auto"/>
              <w:rPr>
                <w:rFonts w:ascii="Times New Roman" w:hAnsi="Times New Roman"/>
                <w:sz w:val="24"/>
                <w:szCs w:val="24"/>
                <w:lang w:eastAsia="zh-CN"/>
              </w:rPr>
            </w:pPr>
          </w:p>
        </w:tc>
      </w:tr>
    </w:tbl>
    <w:p w:rsidR="00103D2A" w:rsidRPr="00103D2A" w:rsidRDefault="00103D2A" w:rsidP="00103D2A">
      <w:pPr>
        <w:suppressAutoHyphens/>
        <w:rPr>
          <w:rFonts w:ascii="Times New Roman" w:hAnsi="Times New Roman"/>
          <w:sz w:val="24"/>
          <w:szCs w:val="24"/>
          <w:lang w:eastAsia="zh-CN"/>
        </w:rPr>
      </w:pPr>
    </w:p>
    <w:p w:rsidR="009114A6" w:rsidRPr="00573066" w:rsidRDefault="009114A6" w:rsidP="004F732C">
      <w:pPr>
        <w:suppressAutoHyphens/>
        <w:spacing w:after="0" w:line="240" w:lineRule="atLeast"/>
        <w:ind w:right="-1"/>
        <w:jc w:val="both"/>
        <w:rPr>
          <w:rFonts w:ascii="Times New Roman" w:eastAsia="Times New Roman" w:hAnsi="Times New Roman"/>
          <w:color w:val="000000"/>
          <w:sz w:val="24"/>
          <w:szCs w:val="24"/>
          <w:lang w:eastAsia="ru-RU"/>
        </w:rPr>
      </w:pPr>
      <w:r>
        <w:rPr>
          <w:rFonts w:ascii="Times New Roman" w:hAnsi="Times New Roman"/>
          <w:color w:val="000000" w:themeColor="text1"/>
          <w:sz w:val="24"/>
          <w:szCs w:val="24"/>
        </w:rPr>
        <w:t>Методическую деятельность за истекший период можно оценить как достаточно продуктивную. В дальнейшем необходимо на основании анализа деятельности доработать имеющиеся программы и разработать новые с учетом потребностей участников образовательного процесса.</w:t>
      </w:r>
    </w:p>
    <w:p w:rsidR="009114A6" w:rsidRDefault="009114A6" w:rsidP="009114A6">
      <w:pPr>
        <w:shd w:val="clear" w:color="auto" w:fill="FFFFFF"/>
        <w:spacing w:after="0" w:line="24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Организационно-методическая работа: проводился анализ деятельности, разработка и планирование коррекционных занятий. </w:t>
      </w:r>
    </w:p>
    <w:p w:rsidR="009114A6" w:rsidRDefault="009114A6" w:rsidP="009114A6">
      <w:pPr>
        <w:shd w:val="clear" w:color="auto" w:fill="FFFFFF"/>
        <w:spacing w:after="0" w:line="240" w:lineRule="auto"/>
        <w:ind w:firstLine="360"/>
        <w:jc w:val="both"/>
        <w:rPr>
          <w:rFonts w:ascii="Times New Roman" w:hAnsi="Times New Roman"/>
          <w:color w:val="000000" w:themeColor="text1"/>
          <w:sz w:val="24"/>
          <w:szCs w:val="24"/>
        </w:rPr>
      </w:pPr>
    </w:p>
    <w:p w:rsidR="009114A6" w:rsidRDefault="009114A6" w:rsidP="009114A6">
      <w:pPr>
        <w:shd w:val="clear" w:color="auto" w:fill="FFFFFF"/>
        <w:spacing w:after="0" w:line="24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Экспертная работа: по запросу администрации (участие в совещании, требующего психологического разъяснения по результатам, проведенных диагностик).</w:t>
      </w:r>
    </w:p>
    <w:p w:rsidR="009114A6" w:rsidRDefault="009114A6" w:rsidP="009114A6">
      <w:pPr>
        <w:shd w:val="clear" w:color="auto" w:fill="FFFFFF"/>
        <w:spacing w:after="0" w:line="240" w:lineRule="auto"/>
        <w:ind w:firstLine="360"/>
        <w:jc w:val="both"/>
        <w:rPr>
          <w:rFonts w:ascii="Times New Roman" w:hAnsi="Times New Roman"/>
          <w:color w:val="000000" w:themeColor="text1"/>
          <w:sz w:val="24"/>
          <w:szCs w:val="24"/>
        </w:rPr>
      </w:pPr>
    </w:p>
    <w:p w:rsidR="009114A6" w:rsidRDefault="009114A6" w:rsidP="009114A6">
      <w:pPr>
        <w:shd w:val="clear" w:color="auto" w:fill="FFFFFF"/>
        <w:spacing w:after="0" w:line="24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Информационное обеспечение: по информационному обеспечению в рамках реализации годового плана были предоставлены интернет ресурсы МБОУ школы№14</w:t>
      </w:r>
    </w:p>
    <w:p w:rsidR="009114A6" w:rsidRDefault="009114A6" w:rsidP="009114A6">
      <w:pPr>
        <w:shd w:val="clear" w:color="auto" w:fill="FFFFFF"/>
        <w:spacing w:after="0" w:line="240" w:lineRule="auto"/>
        <w:ind w:firstLine="360"/>
        <w:jc w:val="both"/>
        <w:rPr>
          <w:rFonts w:ascii="Times New Roman" w:hAnsi="Times New Roman"/>
          <w:color w:val="000000" w:themeColor="text1"/>
          <w:sz w:val="24"/>
          <w:szCs w:val="24"/>
        </w:rPr>
      </w:pPr>
    </w:p>
    <w:p w:rsidR="009114A6" w:rsidRDefault="009114A6" w:rsidP="009114A6">
      <w:pPr>
        <w:shd w:val="clear" w:color="auto" w:fill="FFFFFF"/>
        <w:spacing w:after="0" w:line="24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Социальное партнерство: администрация школы и ППС «Надежда».</w:t>
      </w:r>
    </w:p>
    <w:p w:rsidR="009114A6" w:rsidRDefault="009114A6" w:rsidP="009114A6">
      <w:pPr>
        <w:shd w:val="clear" w:color="auto" w:fill="FFFFFF"/>
        <w:spacing w:after="0" w:line="240" w:lineRule="auto"/>
        <w:ind w:firstLine="360"/>
        <w:jc w:val="both"/>
        <w:rPr>
          <w:rFonts w:ascii="Times New Roman" w:hAnsi="Times New Roman"/>
          <w:color w:val="000000" w:themeColor="text1"/>
          <w:sz w:val="24"/>
          <w:szCs w:val="24"/>
        </w:rPr>
      </w:pPr>
    </w:p>
    <w:p w:rsidR="009114A6" w:rsidRDefault="009114A6" w:rsidP="009114A6">
      <w:pPr>
        <w:shd w:val="clear" w:color="auto" w:fill="FFFFFF"/>
        <w:spacing w:after="0" w:line="24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Перечень вопросов по самообразованию:</w:t>
      </w:r>
    </w:p>
    <w:p w:rsidR="009114A6" w:rsidRDefault="009114A6" w:rsidP="009114A6">
      <w:pPr>
        <w:shd w:val="clear" w:color="auto" w:fill="FFFFFF"/>
        <w:spacing w:after="0" w:line="24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 изучение психолого-педагогической литературы;</w:t>
      </w:r>
    </w:p>
    <w:p w:rsidR="009114A6" w:rsidRDefault="009114A6" w:rsidP="009114A6">
      <w:pPr>
        <w:shd w:val="clear" w:color="auto" w:fill="FFFFFF"/>
        <w:spacing w:after="0" w:line="24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 разработка программно – методического обеспечения учебно-воспитательного процесса;</w:t>
      </w:r>
    </w:p>
    <w:p w:rsidR="009114A6" w:rsidRDefault="009114A6" w:rsidP="009114A6">
      <w:pPr>
        <w:shd w:val="clear" w:color="auto" w:fill="FFFFFF"/>
        <w:spacing w:after="0" w:line="24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 проектная и исследовательская деятельность;</w:t>
      </w:r>
    </w:p>
    <w:p w:rsidR="009114A6" w:rsidRDefault="009114A6" w:rsidP="009114A6">
      <w:pPr>
        <w:shd w:val="clear" w:color="auto" w:fill="FFFFFF"/>
        <w:spacing w:after="0" w:line="24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 анализ и оценка результатов своей деятельности и деятельности учащихся;</w:t>
      </w:r>
    </w:p>
    <w:p w:rsidR="009114A6" w:rsidRDefault="009114A6" w:rsidP="009114A6">
      <w:pPr>
        <w:shd w:val="clear" w:color="auto" w:fill="FFFFFF"/>
        <w:spacing w:after="0" w:line="24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 планомерное и систематическое совершенствование методов учебно–воспитательного процесса.</w:t>
      </w:r>
    </w:p>
    <w:p w:rsidR="009114A6" w:rsidRDefault="009114A6" w:rsidP="009114A6">
      <w:pPr>
        <w:spacing w:after="0"/>
        <w:rPr>
          <w:rFonts w:ascii="Times New Roman" w:hAnsi="Times New Roman"/>
          <w:color w:val="000000" w:themeColor="text1"/>
          <w:sz w:val="24"/>
          <w:szCs w:val="24"/>
        </w:rPr>
      </w:pPr>
    </w:p>
    <w:p w:rsidR="00573066" w:rsidRDefault="00573066" w:rsidP="009114A6">
      <w:pPr>
        <w:spacing w:after="0"/>
        <w:rPr>
          <w:rFonts w:ascii="Times New Roman" w:hAnsi="Times New Roman"/>
          <w:sz w:val="24"/>
          <w:szCs w:val="24"/>
        </w:rPr>
      </w:pPr>
    </w:p>
    <w:p w:rsidR="009114A6" w:rsidRDefault="009114A6" w:rsidP="009114A6">
      <w:pPr>
        <w:spacing w:after="0"/>
        <w:rPr>
          <w:rFonts w:ascii="Times New Roman" w:hAnsi="Times New Roman"/>
          <w:sz w:val="24"/>
          <w:szCs w:val="24"/>
        </w:rPr>
      </w:pPr>
      <w:r>
        <w:rPr>
          <w:rFonts w:ascii="Times New Roman" w:hAnsi="Times New Roman"/>
          <w:sz w:val="24"/>
          <w:szCs w:val="24"/>
        </w:rPr>
        <w:t>План самообразования на тему: «Отклоняющее поведение – причина и профилактика».</w:t>
      </w:r>
    </w:p>
    <w:p w:rsidR="009114A6" w:rsidRDefault="009114A6" w:rsidP="009114A6">
      <w:pPr>
        <w:spacing w:after="0"/>
        <w:rPr>
          <w:rFonts w:ascii="Times New Roman" w:hAnsi="Times New Roman"/>
          <w:sz w:val="24"/>
          <w:szCs w:val="24"/>
        </w:rPr>
      </w:pPr>
      <w:r>
        <w:rPr>
          <w:rFonts w:ascii="Times New Roman" w:hAnsi="Times New Roman"/>
          <w:sz w:val="24"/>
          <w:szCs w:val="24"/>
        </w:rPr>
        <w:t xml:space="preserve">ЦЕЛЬ: Разрушение негативных установок и поведенческих стереотипов личности и формирование на этой основе социально значимых черт и качеств личности у подростков. Создание условий, которые не провоцируют отклоняющееся поведения, а расширяют безопасное для ребенка пространство, где ему хорошо и интересно. </w:t>
      </w:r>
    </w:p>
    <w:p w:rsidR="009114A6" w:rsidRDefault="009114A6" w:rsidP="009114A6">
      <w:pPr>
        <w:spacing w:after="0"/>
        <w:rPr>
          <w:rFonts w:ascii="Times New Roman" w:hAnsi="Times New Roman"/>
          <w:sz w:val="24"/>
          <w:szCs w:val="24"/>
        </w:rPr>
      </w:pPr>
      <w:r>
        <w:rPr>
          <w:rFonts w:ascii="Times New Roman" w:hAnsi="Times New Roman"/>
          <w:sz w:val="24"/>
          <w:szCs w:val="24"/>
        </w:rPr>
        <w:t xml:space="preserve">ЗАДАЧИ: </w:t>
      </w:r>
    </w:p>
    <w:p w:rsidR="009114A6" w:rsidRDefault="009114A6" w:rsidP="009114A6">
      <w:pPr>
        <w:spacing w:after="0"/>
        <w:rPr>
          <w:rFonts w:ascii="Times New Roman" w:hAnsi="Times New Roman"/>
          <w:sz w:val="24"/>
          <w:szCs w:val="24"/>
        </w:rPr>
      </w:pPr>
      <w:r>
        <w:rPr>
          <w:rFonts w:ascii="Times New Roman" w:hAnsi="Times New Roman"/>
          <w:sz w:val="24"/>
          <w:szCs w:val="24"/>
        </w:rPr>
        <w:t xml:space="preserve">1.Оказывать своевременную педагогическую поддержку ребенку, оказавшемуся в сложной жизненной ситуации. </w:t>
      </w:r>
    </w:p>
    <w:p w:rsidR="009114A6" w:rsidRDefault="009114A6" w:rsidP="009114A6">
      <w:pPr>
        <w:spacing w:after="0"/>
        <w:rPr>
          <w:rFonts w:ascii="Times New Roman" w:hAnsi="Times New Roman"/>
          <w:sz w:val="24"/>
          <w:szCs w:val="24"/>
        </w:rPr>
      </w:pPr>
      <w:r>
        <w:rPr>
          <w:rFonts w:ascii="Times New Roman" w:hAnsi="Times New Roman"/>
          <w:sz w:val="24"/>
          <w:szCs w:val="24"/>
        </w:rPr>
        <w:t xml:space="preserve">2.Способствовать формированию у детей и подростков “здоровых” моделей образа жизни, предоставляющих возможности для реализации личностного потенциала. </w:t>
      </w:r>
    </w:p>
    <w:p w:rsidR="009114A6" w:rsidRDefault="009114A6" w:rsidP="009114A6">
      <w:pPr>
        <w:spacing w:after="0"/>
        <w:rPr>
          <w:rFonts w:ascii="Times New Roman" w:hAnsi="Times New Roman"/>
          <w:sz w:val="24"/>
          <w:szCs w:val="24"/>
        </w:rPr>
      </w:pPr>
      <w:r>
        <w:rPr>
          <w:rFonts w:ascii="Times New Roman" w:hAnsi="Times New Roman"/>
          <w:sz w:val="24"/>
          <w:szCs w:val="24"/>
        </w:rPr>
        <w:t xml:space="preserve">3.Противостоять вовлечению подростков в преступную деятельность и негативному влиянию асоциальной среды. </w:t>
      </w:r>
    </w:p>
    <w:p w:rsidR="009114A6" w:rsidRDefault="009114A6" w:rsidP="009114A6">
      <w:pPr>
        <w:spacing w:after="0"/>
        <w:rPr>
          <w:rFonts w:ascii="Times New Roman" w:hAnsi="Times New Roman"/>
          <w:sz w:val="24"/>
          <w:szCs w:val="24"/>
        </w:rPr>
      </w:pPr>
      <w:r>
        <w:rPr>
          <w:rFonts w:ascii="Times New Roman" w:hAnsi="Times New Roman"/>
          <w:sz w:val="24"/>
          <w:szCs w:val="24"/>
        </w:rPr>
        <w:t xml:space="preserve">Ожидаемый результат: </w:t>
      </w:r>
    </w:p>
    <w:p w:rsidR="009114A6" w:rsidRDefault="009114A6" w:rsidP="009114A6">
      <w:pPr>
        <w:spacing w:after="0"/>
        <w:rPr>
          <w:rFonts w:ascii="Times New Roman" w:hAnsi="Times New Roman"/>
          <w:sz w:val="24"/>
          <w:szCs w:val="24"/>
        </w:rPr>
      </w:pPr>
      <w:r>
        <w:rPr>
          <w:rFonts w:ascii="Times New Roman" w:hAnsi="Times New Roman"/>
          <w:sz w:val="24"/>
          <w:szCs w:val="24"/>
        </w:rPr>
        <w:t xml:space="preserve">1.Накопление навыков нравственного поведения, здоровых привычек и потребностей здорового образа жизни. </w:t>
      </w:r>
    </w:p>
    <w:p w:rsidR="009114A6" w:rsidRDefault="009114A6" w:rsidP="009114A6">
      <w:pPr>
        <w:spacing w:after="0"/>
        <w:rPr>
          <w:rFonts w:ascii="Times New Roman" w:hAnsi="Times New Roman"/>
          <w:sz w:val="24"/>
          <w:szCs w:val="24"/>
        </w:rPr>
      </w:pPr>
      <w:r>
        <w:rPr>
          <w:rFonts w:ascii="Times New Roman" w:hAnsi="Times New Roman"/>
          <w:sz w:val="24"/>
          <w:szCs w:val="24"/>
        </w:rPr>
        <w:t xml:space="preserve">2.Исправление недостатков в развитии личности ребёнка, помощь ему в адекватной интеграции в социум. </w:t>
      </w:r>
    </w:p>
    <w:p w:rsidR="009114A6" w:rsidRDefault="009114A6" w:rsidP="009114A6">
      <w:pPr>
        <w:spacing w:after="0"/>
        <w:rPr>
          <w:rFonts w:ascii="Times New Roman" w:hAnsi="Times New Roman"/>
          <w:sz w:val="24"/>
          <w:szCs w:val="24"/>
        </w:rPr>
      </w:pPr>
      <w:r>
        <w:rPr>
          <w:rFonts w:ascii="Times New Roman" w:hAnsi="Times New Roman"/>
          <w:sz w:val="24"/>
          <w:szCs w:val="24"/>
        </w:rPr>
        <w:t>3.Повышение уровня воспитанности детей.</w:t>
      </w:r>
    </w:p>
    <w:p w:rsidR="009114A6" w:rsidRDefault="009114A6" w:rsidP="009114A6">
      <w:pPr>
        <w:spacing w:after="0"/>
        <w:rPr>
          <w:rFonts w:ascii="Times New Roman" w:hAnsi="Times New Roman"/>
          <w:sz w:val="24"/>
          <w:szCs w:val="24"/>
        </w:rPr>
      </w:pPr>
    </w:p>
    <w:p w:rsidR="009114A6" w:rsidRDefault="009114A6" w:rsidP="009114A6">
      <w:pPr>
        <w:spacing w:after="0"/>
        <w:rPr>
          <w:rFonts w:ascii="Times New Roman" w:hAnsi="Times New Roman"/>
          <w:sz w:val="24"/>
          <w:szCs w:val="24"/>
        </w:rPr>
      </w:pPr>
      <w:r>
        <w:rPr>
          <w:rFonts w:ascii="Times New Roman" w:hAnsi="Times New Roman"/>
          <w:sz w:val="24"/>
          <w:szCs w:val="24"/>
        </w:rPr>
        <w:t xml:space="preserve">ПРАКТИЧЕСКИЕ МЕРЫ ПО ПОВЫШЕНИЮ МЕТОДИЧЕСКОГО УРОВНЯ: </w:t>
      </w:r>
    </w:p>
    <w:p w:rsidR="009114A6" w:rsidRDefault="009114A6" w:rsidP="009114A6">
      <w:pPr>
        <w:spacing w:after="0"/>
        <w:rPr>
          <w:rFonts w:ascii="Times New Roman" w:hAnsi="Times New Roman"/>
          <w:sz w:val="24"/>
          <w:szCs w:val="24"/>
        </w:rPr>
      </w:pPr>
      <w:r>
        <w:rPr>
          <w:rFonts w:ascii="Times New Roman" w:hAnsi="Times New Roman"/>
          <w:sz w:val="24"/>
          <w:szCs w:val="24"/>
        </w:rPr>
        <w:t xml:space="preserve">- взаимопосещение уроков, мероприятий, классных часов; </w:t>
      </w:r>
    </w:p>
    <w:p w:rsidR="009114A6" w:rsidRDefault="009114A6" w:rsidP="009114A6">
      <w:pPr>
        <w:spacing w:after="0"/>
        <w:rPr>
          <w:rFonts w:ascii="Times New Roman" w:hAnsi="Times New Roman"/>
          <w:sz w:val="24"/>
          <w:szCs w:val="24"/>
        </w:rPr>
      </w:pPr>
      <w:r>
        <w:rPr>
          <w:rFonts w:ascii="Times New Roman" w:hAnsi="Times New Roman"/>
          <w:sz w:val="24"/>
          <w:szCs w:val="24"/>
        </w:rPr>
        <w:t>-посещение открытых уроков, мероприятий с целью повышения педагогического мастерства;</w:t>
      </w:r>
    </w:p>
    <w:p w:rsidR="009114A6" w:rsidRDefault="009114A6" w:rsidP="009114A6">
      <w:pPr>
        <w:spacing w:after="0"/>
        <w:rPr>
          <w:rFonts w:ascii="Times New Roman" w:hAnsi="Times New Roman"/>
          <w:sz w:val="24"/>
          <w:szCs w:val="24"/>
        </w:rPr>
      </w:pPr>
      <w:r>
        <w:rPr>
          <w:rFonts w:ascii="Times New Roman" w:hAnsi="Times New Roman"/>
          <w:sz w:val="24"/>
          <w:szCs w:val="24"/>
        </w:rPr>
        <w:t xml:space="preserve">-участие в заседаниях педсоветов, школьных МО, семинарах; </w:t>
      </w:r>
    </w:p>
    <w:p w:rsidR="009114A6" w:rsidRDefault="009114A6" w:rsidP="009114A6">
      <w:pPr>
        <w:spacing w:after="0"/>
        <w:rPr>
          <w:rFonts w:ascii="Times New Roman" w:hAnsi="Times New Roman"/>
          <w:sz w:val="24"/>
          <w:szCs w:val="24"/>
        </w:rPr>
      </w:pPr>
      <w:r>
        <w:rPr>
          <w:rFonts w:ascii="Times New Roman" w:hAnsi="Times New Roman"/>
          <w:sz w:val="24"/>
          <w:szCs w:val="24"/>
        </w:rPr>
        <w:t>-консультации у школьного психолога на тему «Этика и психология взаимоотношений»;</w:t>
      </w:r>
    </w:p>
    <w:p w:rsidR="009114A6" w:rsidRDefault="009114A6" w:rsidP="009114A6">
      <w:pPr>
        <w:spacing w:after="0"/>
        <w:rPr>
          <w:rFonts w:ascii="Times New Roman" w:hAnsi="Times New Roman"/>
          <w:sz w:val="24"/>
          <w:szCs w:val="24"/>
        </w:rPr>
      </w:pPr>
      <w:r>
        <w:rPr>
          <w:rFonts w:ascii="Times New Roman" w:hAnsi="Times New Roman"/>
          <w:sz w:val="24"/>
          <w:szCs w:val="24"/>
        </w:rPr>
        <w:t xml:space="preserve"> -подготовка отчёта по самообразованию.  </w:t>
      </w:r>
    </w:p>
    <w:p w:rsidR="009114A6" w:rsidRDefault="009114A6" w:rsidP="009114A6">
      <w:pPr>
        <w:spacing w:after="0"/>
        <w:rPr>
          <w:rFonts w:ascii="Times New Roman" w:hAnsi="Times New Roman"/>
          <w:sz w:val="24"/>
          <w:szCs w:val="24"/>
        </w:rPr>
      </w:pPr>
      <w:r>
        <w:rPr>
          <w:rFonts w:ascii="Times New Roman" w:hAnsi="Times New Roman"/>
          <w:sz w:val="24"/>
          <w:szCs w:val="24"/>
        </w:rPr>
        <w:t xml:space="preserve"> </w:t>
      </w:r>
    </w:p>
    <w:p w:rsidR="009114A6" w:rsidRDefault="009114A6" w:rsidP="009114A6">
      <w:pPr>
        <w:spacing w:after="0"/>
        <w:rPr>
          <w:rFonts w:ascii="Times New Roman" w:hAnsi="Times New Roman"/>
          <w:sz w:val="24"/>
          <w:szCs w:val="24"/>
        </w:rPr>
      </w:pPr>
      <w:r>
        <w:rPr>
          <w:rFonts w:ascii="Times New Roman" w:hAnsi="Times New Roman"/>
          <w:sz w:val="24"/>
          <w:szCs w:val="24"/>
        </w:rPr>
        <w:t xml:space="preserve">РАБОТА С РОДИТЕЛЯМИ: </w:t>
      </w:r>
    </w:p>
    <w:p w:rsidR="009114A6" w:rsidRDefault="009114A6" w:rsidP="009114A6">
      <w:pPr>
        <w:spacing w:after="0"/>
        <w:rPr>
          <w:rFonts w:ascii="Times New Roman" w:hAnsi="Times New Roman"/>
          <w:sz w:val="24"/>
          <w:szCs w:val="24"/>
        </w:rPr>
      </w:pPr>
      <w:r>
        <w:rPr>
          <w:rFonts w:ascii="Times New Roman" w:hAnsi="Times New Roman"/>
          <w:sz w:val="24"/>
          <w:szCs w:val="24"/>
        </w:rPr>
        <w:t xml:space="preserve">-собеседования на нравственные темы; </w:t>
      </w:r>
    </w:p>
    <w:p w:rsidR="009114A6" w:rsidRDefault="009114A6" w:rsidP="009114A6">
      <w:pPr>
        <w:spacing w:after="0"/>
        <w:rPr>
          <w:rFonts w:ascii="Times New Roman" w:hAnsi="Times New Roman"/>
          <w:sz w:val="24"/>
          <w:szCs w:val="24"/>
        </w:rPr>
      </w:pPr>
      <w:r>
        <w:rPr>
          <w:rFonts w:ascii="Times New Roman" w:hAnsi="Times New Roman"/>
          <w:sz w:val="24"/>
          <w:szCs w:val="24"/>
        </w:rPr>
        <w:t xml:space="preserve">-проведение консультаций; </w:t>
      </w:r>
    </w:p>
    <w:p w:rsidR="009114A6" w:rsidRDefault="009114A6" w:rsidP="009114A6">
      <w:pPr>
        <w:spacing w:after="0"/>
        <w:rPr>
          <w:rFonts w:ascii="Times New Roman" w:hAnsi="Times New Roman"/>
          <w:sz w:val="24"/>
          <w:szCs w:val="24"/>
        </w:rPr>
      </w:pPr>
      <w:r>
        <w:rPr>
          <w:rFonts w:ascii="Times New Roman" w:hAnsi="Times New Roman"/>
          <w:sz w:val="24"/>
          <w:szCs w:val="24"/>
        </w:rPr>
        <w:t xml:space="preserve">-индивидуальные встречи с родителями (по необходимости); </w:t>
      </w:r>
    </w:p>
    <w:p w:rsidR="009114A6" w:rsidRDefault="009114A6" w:rsidP="009114A6">
      <w:pPr>
        <w:spacing w:after="0"/>
        <w:rPr>
          <w:rFonts w:ascii="Times New Roman" w:hAnsi="Times New Roman"/>
          <w:sz w:val="24"/>
          <w:szCs w:val="24"/>
        </w:rPr>
      </w:pPr>
      <w:r>
        <w:rPr>
          <w:rFonts w:ascii="Times New Roman" w:hAnsi="Times New Roman"/>
          <w:sz w:val="24"/>
          <w:szCs w:val="24"/>
        </w:rPr>
        <w:t xml:space="preserve">-приглашение воспитанников с родителями на заседание совета профилактики (по необходимости); </w:t>
      </w:r>
    </w:p>
    <w:p w:rsidR="009114A6" w:rsidRDefault="009114A6" w:rsidP="009114A6">
      <w:pPr>
        <w:spacing w:after="0"/>
        <w:rPr>
          <w:rFonts w:ascii="Times New Roman" w:hAnsi="Times New Roman"/>
          <w:sz w:val="24"/>
          <w:szCs w:val="24"/>
        </w:rPr>
      </w:pPr>
      <w:r>
        <w:rPr>
          <w:rFonts w:ascii="Times New Roman" w:hAnsi="Times New Roman"/>
          <w:sz w:val="24"/>
          <w:szCs w:val="24"/>
        </w:rPr>
        <w:t xml:space="preserve">-анкетирование по определённой тематике; </w:t>
      </w:r>
    </w:p>
    <w:p w:rsidR="009114A6" w:rsidRDefault="009114A6" w:rsidP="009114A6">
      <w:pPr>
        <w:spacing w:after="0"/>
        <w:rPr>
          <w:rFonts w:ascii="Times New Roman" w:hAnsi="Times New Roman"/>
          <w:sz w:val="24"/>
          <w:szCs w:val="24"/>
        </w:rPr>
      </w:pPr>
      <w:r>
        <w:rPr>
          <w:rFonts w:ascii="Times New Roman" w:hAnsi="Times New Roman"/>
          <w:sz w:val="24"/>
          <w:szCs w:val="24"/>
        </w:rPr>
        <w:t xml:space="preserve">-памятки для родителей.   </w:t>
      </w:r>
    </w:p>
    <w:p w:rsidR="009114A6" w:rsidRDefault="009114A6" w:rsidP="009114A6">
      <w:pPr>
        <w:spacing w:after="0"/>
        <w:rPr>
          <w:rFonts w:ascii="Times New Roman" w:hAnsi="Times New Roman"/>
          <w:sz w:val="24"/>
          <w:szCs w:val="24"/>
        </w:rPr>
      </w:pPr>
    </w:p>
    <w:p w:rsidR="009114A6" w:rsidRDefault="009114A6" w:rsidP="009114A6">
      <w:pPr>
        <w:spacing w:after="0"/>
        <w:rPr>
          <w:rFonts w:ascii="Times New Roman" w:hAnsi="Times New Roman"/>
          <w:sz w:val="24"/>
          <w:szCs w:val="24"/>
        </w:rPr>
      </w:pPr>
      <w:r>
        <w:rPr>
          <w:rFonts w:ascii="Times New Roman" w:hAnsi="Times New Roman"/>
          <w:sz w:val="24"/>
          <w:szCs w:val="24"/>
        </w:rPr>
        <w:t xml:space="preserve">Направления и сроки самообразования: </w:t>
      </w:r>
    </w:p>
    <w:tbl>
      <w:tblPr>
        <w:tblStyle w:val="a5"/>
        <w:tblW w:w="0" w:type="auto"/>
        <w:tblLook w:val="04A0" w:firstRow="1" w:lastRow="0" w:firstColumn="1" w:lastColumn="0" w:noHBand="0" w:noVBand="1"/>
      </w:tblPr>
      <w:tblGrid>
        <w:gridCol w:w="3190"/>
        <w:gridCol w:w="8258"/>
        <w:gridCol w:w="2835"/>
      </w:tblGrid>
      <w:tr w:rsidR="009114A6" w:rsidTr="00573066">
        <w:tc>
          <w:tcPr>
            <w:tcW w:w="3190"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Основные направления</w:t>
            </w:r>
          </w:p>
        </w:tc>
        <w:tc>
          <w:tcPr>
            <w:tcW w:w="8258"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Действия и мероприятия</w:t>
            </w:r>
          </w:p>
        </w:tc>
        <w:tc>
          <w:tcPr>
            <w:tcW w:w="2835"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Сроки реализации</w:t>
            </w:r>
          </w:p>
        </w:tc>
      </w:tr>
      <w:tr w:rsidR="009114A6" w:rsidTr="00573066">
        <w:tc>
          <w:tcPr>
            <w:tcW w:w="3190"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 xml:space="preserve">Профессиональное </w:t>
            </w:r>
          </w:p>
        </w:tc>
        <w:tc>
          <w:tcPr>
            <w:tcW w:w="8258"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 xml:space="preserve">1.Знакомиться с новыми педагогическими технологиями через предметные издания и интернет </w:t>
            </w:r>
          </w:p>
          <w:p w:rsidR="009114A6" w:rsidRDefault="009114A6">
            <w:pPr>
              <w:rPr>
                <w:rFonts w:ascii="Times New Roman" w:hAnsi="Times New Roman"/>
                <w:sz w:val="24"/>
                <w:szCs w:val="24"/>
              </w:rPr>
            </w:pPr>
            <w:r>
              <w:rPr>
                <w:rFonts w:ascii="Times New Roman" w:hAnsi="Times New Roman"/>
                <w:sz w:val="24"/>
                <w:szCs w:val="24"/>
              </w:rPr>
              <w:t xml:space="preserve">2.Постоянно повышать свою квалификацию 2023-2028 </w:t>
            </w:r>
          </w:p>
        </w:tc>
        <w:tc>
          <w:tcPr>
            <w:tcW w:w="2835"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в течение года</w:t>
            </w:r>
          </w:p>
        </w:tc>
      </w:tr>
      <w:tr w:rsidR="009114A6" w:rsidTr="00573066">
        <w:tc>
          <w:tcPr>
            <w:tcW w:w="3190"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 xml:space="preserve">Психолого-педагогическое </w:t>
            </w:r>
          </w:p>
        </w:tc>
        <w:tc>
          <w:tcPr>
            <w:tcW w:w="8258"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 xml:space="preserve">1.Совершенствовать свои знания в области современной психологии </w:t>
            </w:r>
          </w:p>
          <w:p w:rsidR="009114A6" w:rsidRDefault="009114A6">
            <w:pPr>
              <w:rPr>
                <w:rFonts w:ascii="Times New Roman" w:hAnsi="Times New Roman"/>
                <w:sz w:val="24"/>
                <w:szCs w:val="24"/>
              </w:rPr>
            </w:pPr>
            <w:r>
              <w:rPr>
                <w:rFonts w:ascii="Times New Roman" w:hAnsi="Times New Roman"/>
                <w:sz w:val="24"/>
                <w:szCs w:val="24"/>
              </w:rPr>
              <w:t>2. Совершенствовать свои знания в области современной педагогики</w:t>
            </w:r>
          </w:p>
        </w:tc>
        <w:tc>
          <w:tcPr>
            <w:tcW w:w="2835"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постоянно</w:t>
            </w:r>
          </w:p>
        </w:tc>
      </w:tr>
      <w:tr w:rsidR="009114A6" w:rsidTr="00573066">
        <w:tc>
          <w:tcPr>
            <w:tcW w:w="3190"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Методическое</w:t>
            </w:r>
          </w:p>
        </w:tc>
        <w:tc>
          <w:tcPr>
            <w:tcW w:w="8258"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 xml:space="preserve">1.Совершенствовать знания по организации воспитательного процесса </w:t>
            </w:r>
          </w:p>
          <w:p w:rsidR="009114A6" w:rsidRDefault="009114A6">
            <w:pPr>
              <w:rPr>
                <w:rFonts w:ascii="Times New Roman" w:hAnsi="Times New Roman"/>
                <w:sz w:val="24"/>
                <w:szCs w:val="24"/>
              </w:rPr>
            </w:pPr>
            <w:r>
              <w:rPr>
                <w:rFonts w:ascii="Times New Roman" w:hAnsi="Times New Roman"/>
                <w:sz w:val="24"/>
                <w:szCs w:val="24"/>
              </w:rPr>
              <w:t xml:space="preserve">2.Знакомиться с новыми формами, методами воспитания 3.Принимать участие в работе МО воспитателей </w:t>
            </w:r>
          </w:p>
          <w:p w:rsidR="009114A6" w:rsidRDefault="009114A6">
            <w:pPr>
              <w:rPr>
                <w:rFonts w:ascii="Times New Roman" w:hAnsi="Times New Roman"/>
                <w:sz w:val="24"/>
                <w:szCs w:val="24"/>
              </w:rPr>
            </w:pPr>
            <w:r>
              <w:rPr>
                <w:rFonts w:ascii="Times New Roman" w:hAnsi="Times New Roman"/>
                <w:sz w:val="24"/>
                <w:szCs w:val="24"/>
              </w:rPr>
              <w:t>4. Изучать опыт передовых педагогов 5.Посещать уроки, мероприятия других педагогов, обмениваться опытом своей работы 6.Периодически проводить самоанализ профессиональной деятельности 7.Систематизировать изученный материал по теме, делиться опытом своей работы 8.Проводить открытые мероприятия 9.Подготовить отчёт по самообразованию</w:t>
            </w:r>
          </w:p>
        </w:tc>
        <w:tc>
          <w:tcPr>
            <w:tcW w:w="2835" w:type="dxa"/>
            <w:tcBorders>
              <w:top w:val="single" w:sz="4" w:space="0" w:color="auto"/>
              <w:left w:val="single" w:sz="4" w:space="0" w:color="auto"/>
              <w:bottom w:val="single" w:sz="4" w:space="0" w:color="auto"/>
              <w:right w:val="single" w:sz="4" w:space="0" w:color="auto"/>
            </w:tcBorders>
          </w:tcPr>
          <w:p w:rsidR="009114A6" w:rsidRDefault="009114A6">
            <w:pPr>
              <w:rPr>
                <w:rFonts w:ascii="Times New Roman" w:hAnsi="Times New Roman"/>
                <w:sz w:val="24"/>
                <w:szCs w:val="24"/>
              </w:rPr>
            </w:pPr>
            <w:r>
              <w:rPr>
                <w:rFonts w:ascii="Times New Roman" w:hAnsi="Times New Roman"/>
                <w:sz w:val="24"/>
                <w:szCs w:val="24"/>
              </w:rPr>
              <w:t xml:space="preserve">постоянно </w:t>
            </w:r>
          </w:p>
          <w:p w:rsidR="009114A6" w:rsidRDefault="009114A6">
            <w:pPr>
              <w:rPr>
                <w:rFonts w:ascii="Times New Roman" w:hAnsi="Times New Roman"/>
                <w:sz w:val="24"/>
                <w:szCs w:val="24"/>
              </w:rPr>
            </w:pPr>
          </w:p>
          <w:p w:rsidR="009114A6" w:rsidRDefault="009114A6">
            <w:pPr>
              <w:rPr>
                <w:rFonts w:ascii="Times New Roman" w:hAnsi="Times New Roman"/>
                <w:sz w:val="24"/>
                <w:szCs w:val="24"/>
              </w:rPr>
            </w:pPr>
          </w:p>
          <w:p w:rsidR="009114A6" w:rsidRDefault="009114A6">
            <w:pPr>
              <w:rPr>
                <w:rFonts w:ascii="Times New Roman" w:hAnsi="Times New Roman"/>
                <w:sz w:val="24"/>
                <w:szCs w:val="24"/>
              </w:rPr>
            </w:pPr>
          </w:p>
          <w:p w:rsidR="009114A6" w:rsidRDefault="009114A6">
            <w:pPr>
              <w:rPr>
                <w:rFonts w:ascii="Times New Roman" w:hAnsi="Times New Roman"/>
                <w:sz w:val="24"/>
                <w:szCs w:val="24"/>
              </w:rPr>
            </w:pPr>
            <w:r>
              <w:rPr>
                <w:rFonts w:ascii="Times New Roman" w:hAnsi="Times New Roman"/>
                <w:sz w:val="24"/>
                <w:szCs w:val="24"/>
              </w:rPr>
              <w:t xml:space="preserve">в течение года </w:t>
            </w:r>
          </w:p>
          <w:p w:rsidR="009114A6" w:rsidRDefault="009114A6">
            <w:pPr>
              <w:rPr>
                <w:rFonts w:ascii="Times New Roman" w:hAnsi="Times New Roman"/>
                <w:sz w:val="24"/>
                <w:szCs w:val="24"/>
              </w:rPr>
            </w:pPr>
          </w:p>
          <w:p w:rsidR="009114A6" w:rsidRDefault="009114A6">
            <w:pPr>
              <w:rPr>
                <w:rFonts w:ascii="Times New Roman" w:hAnsi="Times New Roman"/>
                <w:sz w:val="24"/>
                <w:szCs w:val="24"/>
              </w:rPr>
            </w:pPr>
          </w:p>
          <w:p w:rsidR="009114A6" w:rsidRDefault="009114A6">
            <w:pPr>
              <w:rPr>
                <w:rFonts w:ascii="Times New Roman" w:hAnsi="Times New Roman"/>
                <w:sz w:val="24"/>
                <w:szCs w:val="24"/>
              </w:rPr>
            </w:pPr>
            <w:r>
              <w:rPr>
                <w:rFonts w:ascii="Times New Roman" w:hAnsi="Times New Roman"/>
                <w:sz w:val="24"/>
                <w:szCs w:val="24"/>
              </w:rPr>
              <w:t xml:space="preserve">по плану работы МО </w:t>
            </w:r>
          </w:p>
          <w:p w:rsidR="009114A6" w:rsidRDefault="009114A6">
            <w:pPr>
              <w:rPr>
                <w:rFonts w:ascii="Times New Roman" w:hAnsi="Times New Roman"/>
                <w:sz w:val="24"/>
                <w:szCs w:val="24"/>
              </w:rPr>
            </w:pPr>
          </w:p>
          <w:p w:rsidR="009114A6" w:rsidRDefault="009114A6">
            <w:pPr>
              <w:rPr>
                <w:rFonts w:ascii="Times New Roman" w:hAnsi="Times New Roman"/>
                <w:sz w:val="24"/>
                <w:szCs w:val="24"/>
              </w:rPr>
            </w:pPr>
          </w:p>
          <w:p w:rsidR="009114A6" w:rsidRDefault="009114A6">
            <w:pPr>
              <w:rPr>
                <w:rFonts w:ascii="Times New Roman" w:hAnsi="Times New Roman"/>
                <w:sz w:val="24"/>
                <w:szCs w:val="24"/>
              </w:rPr>
            </w:pPr>
            <w:r>
              <w:rPr>
                <w:rFonts w:ascii="Times New Roman" w:hAnsi="Times New Roman"/>
                <w:sz w:val="24"/>
                <w:szCs w:val="24"/>
              </w:rPr>
              <w:t xml:space="preserve">постоянно </w:t>
            </w:r>
          </w:p>
          <w:p w:rsidR="009114A6" w:rsidRDefault="009114A6">
            <w:pPr>
              <w:rPr>
                <w:rFonts w:ascii="Times New Roman" w:hAnsi="Times New Roman"/>
                <w:sz w:val="24"/>
                <w:szCs w:val="24"/>
              </w:rPr>
            </w:pPr>
          </w:p>
          <w:p w:rsidR="009114A6" w:rsidRDefault="009114A6">
            <w:pPr>
              <w:rPr>
                <w:rFonts w:ascii="Times New Roman" w:hAnsi="Times New Roman"/>
                <w:sz w:val="24"/>
                <w:szCs w:val="24"/>
              </w:rPr>
            </w:pPr>
          </w:p>
          <w:p w:rsidR="009114A6" w:rsidRDefault="009114A6">
            <w:pPr>
              <w:rPr>
                <w:rFonts w:ascii="Times New Roman" w:hAnsi="Times New Roman"/>
                <w:sz w:val="24"/>
                <w:szCs w:val="24"/>
              </w:rPr>
            </w:pPr>
            <w:r>
              <w:rPr>
                <w:rFonts w:ascii="Times New Roman" w:hAnsi="Times New Roman"/>
                <w:sz w:val="24"/>
                <w:szCs w:val="24"/>
              </w:rPr>
              <w:t xml:space="preserve">в течение года </w:t>
            </w:r>
          </w:p>
          <w:p w:rsidR="009114A6" w:rsidRDefault="009114A6">
            <w:pPr>
              <w:rPr>
                <w:rFonts w:ascii="Times New Roman" w:hAnsi="Times New Roman"/>
                <w:sz w:val="24"/>
                <w:szCs w:val="24"/>
              </w:rPr>
            </w:pPr>
          </w:p>
          <w:p w:rsidR="009114A6" w:rsidRDefault="009114A6">
            <w:pPr>
              <w:rPr>
                <w:rFonts w:ascii="Times New Roman" w:hAnsi="Times New Roman"/>
                <w:sz w:val="24"/>
                <w:szCs w:val="24"/>
              </w:rPr>
            </w:pPr>
          </w:p>
          <w:p w:rsidR="009114A6" w:rsidRDefault="009114A6">
            <w:pPr>
              <w:rPr>
                <w:rFonts w:ascii="Times New Roman" w:hAnsi="Times New Roman"/>
                <w:sz w:val="24"/>
                <w:szCs w:val="24"/>
              </w:rPr>
            </w:pPr>
          </w:p>
          <w:p w:rsidR="009114A6" w:rsidRDefault="009114A6">
            <w:pPr>
              <w:rPr>
                <w:rFonts w:ascii="Times New Roman" w:hAnsi="Times New Roman"/>
                <w:sz w:val="24"/>
                <w:szCs w:val="24"/>
              </w:rPr>
            </w:pPr>
            <w:r>
              <w:rPr>
                <w:rFonts w:ascii="Times New Roman" w:hAnsi="Times New Roman"/>
                <w:sz w:val="24"/>
                <w:szCs w:val="24"/>
              </w:rPr>
              <w:t xml:space="preserve">периодически за год </w:t>
            </w:r>
          </w:p>
          <w:p w:rsidR="009114A6" w:rsidRDefault="009114A6">
            <w:pPr>
              <w:rPr>
                <w:rFonts w:ascii="Times New Roman" w:hAnsi="Times New Roman"/>
                <w:sz w:val="24"/>
                <w:szCs w:val="24"/>
              </w:rPr>
            </w:pPr>
          </w:p>
          <w:p w:rsidR="009114A6" w:rsidRDefault="009114A6">
            <w:pPr>
              <w:rPr>
                <w:rFonts w:ascii="Times New Roman" w:hAnsi="Times New Roman"/>
                <w:sz w:val="24"/>
                <w:szCs w:val="24"/>
              </w:rPr>
            </w:pPr>
          </w:p>
          <w:p w:rsidR="009114A6" w:rsidRDefault="009114A6">
            <w:pPr>
              <w:rPr>
                <w:rFonts w:ascii="Times New Roman" w:hAnsi="Times New Roman"/>
                <w:sz w:val="24"/>
                <w:szCs w:val="24"/>
              </w:rPr>
            </w:pPr>
          </w:p>
          <w:p w:rsidR="009114A6" w:rsidRDefault="009114A6">
            <w:pPr>
              <w:rPr>
                <w:rFonts w:ascii="Times New Roman" w:hAnsi="Times New Roman"/>
                <w:sz w:val="24"/>
                <w:szCs w:val="24"/>
              </w:rPr>
            </w:pPr>
          </w:p>
          <w:p w:rsidR="009114A6" w:rsidRDefault="009114A6">
            <w:pPr>
              <w:rPr>
                <w:rFonts w:ascii="Times New Roman" w:hAnsi="Times New Roman"/>
                <w:sz w:val="24"/>
                <w:szCs w:val="24"/>
              </w:rPr>
            </w:pPr>
          </w:p>
          <w:p w:rsidR="009114A6" w:rsidRDefault="009114A6">
            <w:pPr>
              <w:rPr>
                <w:rFonts w:ascii="Times New Roman" w:hAnsi="Times New Roman"/>
                <w:sz w:val="24"/>
                <w:szCs w:val="24"/>
              </w:rPr>
            </w:pPr>
          </w:p>
          <w:p w:rsidR="009114A6" w:rsidRDefault="009114A6">
            <w:pPr>
              <w:rPr>
                <w:rFonts w:ascii="Times New Roman" w:hAnsi="Times New Roman"/>
                <w:sz w:val="24"/>
                <w:szCs w:val="24"/>
              </w:rPr>
            </w:pPr>
          </w:p>
          <w:p w:rsidR="009114A6" w:rsidRDefault="009114A6">
            <w:pPr>
              <w:rPr>
                <w:rFonts w:ascii="Times New Roman" w:hAnsi="Times New Roman"/>
                <w:sz w:val="24"/>
                <w:szCs w:val="24"/>
              </w:rPr>
            </w:pPr>
          </w:p>
          <w:p w:rsidR="009114A6" w:rsidRDefault="009114A6">
            <w:pPr>
              <w:rPr>
                <w:rFonts w:ascii="Times New Roman" w:hAnsi="Times New Roman"/>
                <w:sz w:val="24"/>
                <w:szCs w:val="24"/>
              </w:rPr>
            </w:pPr>
            <w:r>
              <w:rPr>
                <w:rFonts w:ascii="Times New Roman" w:hAnsi="Times New Roman"/>
                <w:sz w:val="24"/>
                <w:szCs w:val="24"/>
              </w:rPr>
              <w:t>ежегодно за год</w:t>
            </w:r>
          </w:p>
        </w:tc>
      </w:tr>
      <w:tr w:rsidR="009114A6" w:rsidTr="00573066">
        <w:tc>
          <w:tcPr>
            <w:tcW w:w="3190"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Информационно-технологическое</w:t>
            </w:r>
          </w:p>
        </w:tc>
        <w:tc>
          <w:tcPr>
            <w:tcW w:w="8258"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 xml:space="preserve">1.Изучать ИКТ и использовать их в воспитательном процессе </w:t>
            </w:r>
          </w:p>
          <w:p w:rsidR="009114A6" w:rsidRDefault="009114A6">
            <w:pPr>
              <w:rPr>
                <w:rFonts w:ascii="Times New Roman" w:hAnsi="Times New Roman"/>
                <w:sz w:val="24"/>
                <w:szCs w:val="24"/>
              </w:rPr>
            </w:pPr>
            <w:r>
              <w:rPr>
                <w:rFonts w:ascii="Times New Roman" w:hAnsi="Times New Roman"/>
                <w:sz w:val="24"/>
                <w:szCs w:val="24"/>
              </w:rPr>
              <w:t>2.Развивать свой сайт и распространять опыт своей работы 3.Использовать в своей работе интернет-ресурсы</w:t>
            </w:r>
          </w:p>
        </w:tc>
        <w:tc>
          <w:tcPr>
            <w:tcW w:w="2835" w:type="dxa"/>
            <w:tcBorders>
              <w:top w:val="single" w:sz="4" w:space="0" w:color="auto"/>
              <w:left w:val="single" w:sz="4" w:space="0" w:color="auto"/>
              <w:bottom w:val="single" w:sz="4" w:space="0" w:color="auto"/>
              <w:right w:val="single" w:sz="4" w:space="0" w:color="auto"/>
            </w:tcBorders>
          </w:tcPr>
          <w:p w:rsidR="009114A6" w:rsidRDefault="009114A6">
            <w:pPr>
              <w:rPr>
                <w:rFonts w:ascii="Times New Roman" w:hAnsi="Times New Roman"/>
                <w:sz w:val="24"/>
                <w:szCs w:val="24"/>
              </w:rPr>
            </w:pPr>
            <w:r>
              <w:rPr>
                <w:rFonts w:ascii="Times New Roman" w:hAnsi="Times New Roman"/>
                <w:sz w:val="24"/>
                <w:szCs w:val="24"/>
              </w:rPr>
              <w:t xml:space="preserve">в течение года </w:t>
            </w:r>
          </w:p>
          <w:p w:rsidR="009114A6" w:rsidRDefault="009114A6">
            <w:pPr>
              <w:rPr>
                <w:rFonts w:ascii="Times New Roman" w:hAnsi="Times New Roman"/>
                <w:sz w:val="24"/>
                <w:szCs w:val="24"/>
              </w:rPr>
            </w:pPr>
          </w:p>
          <w:p w:rsidR="009114A6" w:rsidRDefault="009114A6">
            <w:pPr>
              <w:rPr>
                <w:rFonts w:ascii="Times New Roman" w:hAnsi="Times New Roman"/>
                <w:sz w:val="24"/>
                <w:szCs w:val="24"/>
              </w:rPr>
            </w:pPr>
          </w:p>
          <w:p w:rsidR="009114A6" w:rsidRDefault="009114A6">
            <w:pPr>
              <w:rPr>
                <w:rFonts w:ascii="Times New Roman" w:hAnsi="Times New Roman"/>
                <w:sz w:val="24"/>
                <w:szCs w:val="24"/>
              </w:rPr>
            </w:pPr>
          </w:p>
          <w:p w:rsidR="009114A6" w:rsidRDefault="009114A6">
            <w:pPr>
              <w:rPr>
                <w:rFonts w:ascii="Times New Roman" w:hAnsi="Times New Roman"/>
                <w:sz w:val="24"/>
                <w:szCs w:val="24"/>
              </w:rPr>
            </w:pPr>
            <w:r>
              <w:rPr>
                <w:rFonts w:ascii="Times New Roman" w:hAnsi="Times New Roman"/>
                <w:sz w:val="24"/>
                <w:szCs w:val="24"/>
              </w:rPr>
              <w:t xml:space="preserve">в течение года </w:t>
            </w:r>
          </w:p>
          <w:p w:rsidR="009114A6" w:rsidRDefault="009114A6">
            <w:pPr>
              <w:rPr>
                <w:rFonts w:ascii="Times New Roman" w:hAnsi="Times New Roman"/>
                <w:sz w:val="24"/>
                <w:szCs w:val="24"/>
              </w:rPr>
            </w:pPr>
          </w:p>
          <w:p w:rsidR="009114A6" w:rsidRDefault="009114A6">
            <w:pPr>
              <w:rPr>
                <w:rFonts w:ascii="Times New Roman" w:hAnsi="Times New Roman"/>
                <w:sz w:val="24"/>
                <w:szCs w:val="24"/>
              </w:rPr>
            </w:pPr>
          </w:p>
          <w:p w:rsidR="009114A6" w:rsidRDefault="009114A6">
            <w:pPr>
              <w:rPr>
                <w:rFonts w:ascii="Times New Roman" w:hAnsi="Times New Roman"/>
                <w:sz w:val="24"/>
                <w:szCs w:val="24"/>
              </w:rPr>
            </w:pPr>
            <w:r>
              <w:rPr>
                <w:rFonts w:ascii="Times New Roman" w:hAnsi="Times New Roman"/>
                <w:sz w:val="24"/>
                <w:szCs w:val="24"/>
              </w:rPr>
              <w:t>в течение года</w:t>
            </w:r>
          </w:p>
        </w:tc>
      </w:tr>
      <w:tr w:rsidR="009114A6" w:rsidTr="00573066">
        <w:tc>
          <w:tcPr>
            <w:tcW w:w="3190"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Охрана здоровья</w:t>
            </w:r>
          </w:p>
        </w:tc>
        <w:tc>
          <w:tcPr>
            <w:tcW w:w="8258"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 xml:space="preserve">1.Использовать в воспитательном процессе здоровьесберегающие технологии </w:t>
            </w:r>
          </w:p>
          <w:p w:rsidR="009114A6" w:rsidRDefault="009114A6">
            <w:pPr>
              <w:rPr>
                <w:rFonts w:ascii="Times New Roman" w:hAnsi="Times New Roman"/>
                <w:sz w:val="24"/>
                <w:szCs w:val="24"/>
              </w:rPr>
            </w:pPr>
            <w:r>
              <w:rPr>
                <w:rFonts w:ascii="Times New Roman" w:hAnsi="Times New Roman"/>
                <w:sz w:val="24"/>
                <w:szCs w:val="24"/>
              </w:rPr>
              <w:t>2.Защищать воспитанников от негативного влияния асоциальной среды, формировать здоровый образ жизни</w:t>
            </w:r>
          </w:p>
        </w:tc>
        <w:tc>
          <w:tcPr>
            <w:tcW w:w="2835" w:type="dxa"/>
            <w:tcBorders>
              <w:top w:val="single" w:sz="4" w:space="0" w:color="auto"/>
              <w:left w:val="single" w:sz="4" w:space="0" w:color="auto"/>
              <w:bottom w:val="single" w:sz="4" w:space="0" w:color="auto"/>
              <w:right w:val="single" w:sz="4" w:space="0" w:color="auto"/>
            </w:tcBorders>
          </w:tcPr>
          <w:p w:rsidR="009114A6" w:rsidRDefault="009114A6">
            <w:pPr>
              <w:rPr>
                <w:rFonts w:ascii="Times New Roman" w:hAnsi="Times New Roman"/>
                <w:sz w:val="24"/>
                <w:szCs w:val="24"/>
              </w:rPr>
            </w:pPr>
            <w:r>
              <w:rPr>
                <w:rFonts w:ascii="Times New Roman" w:hAnsi="Times New Roman"/>
                <w:sz w:val="24"/>
                <w:szCs w:val="24"/>
              </w:rPr>
              <w:t xml:space="preserve">в течение года </w:t>
            </w:r>
          </w:p>
          <w:p w:rsidR="009114A6" w:rsidRDefault="009114A6">
            <w:pPr>
              <w:rPr>
                <w:rFonts w:ascii="Times New Roman" w:hAnsi="Times New Roman"/>
                <w:sz w:val="24"/>
                <w:szCs w:val="24"/>
              </w:rPr>
            </w:pPr>
          </w:p>
          <w:p w:rsidR="009114A6" w:rsidRDefault="009114A6">
            <w:pPr>
              <w:rPr>
                <w:rFonts w:ascii="Times New Roman" w:hAnsi="Times New Roman"/>
                <w:sz w:val="24"/>
                <w:szCs w:val="24"/>
              </w:rPr>
            </w:pPr>
          </w:p>
          <w:p w:rsidR="009114A6" w:rsidRDefault="009114A6">
            <w:pPr>
              <w:rPr>
                <w:rFonts w:ascii="Times New Roman" w:hAnsi="Times New Roman"/>
                <w:sz w:val="24"/>
                <w:szCs w:val="24"/>
              </w:rPr>
            </w:pPr>
          </w:p>
          <w:p w:rsidR="009114A6" w:rsidRDefault="009114A6">
            <w:pPr>
              <w:rPr>
                <w:rFonts w:ascii="Times New Roman" w:hAnsi="Times New Roman"/>
                <w:sz w:val="24"/>
                <w:szCs w:val="24"/>
              </w:rPr>
            </w:pPr>
          </w:p>
          <w:p w:rsidR="009114A6" w:rsidRDefault="009114A6">
            <w:pPr>
              <w:rPr>
                <w:rFonts w:ascii="Times New Roman" w:hAnsi="Times New Roman"/>
                <w:sz w:val="24"/>
                <w:szCs w:val="24"/>
              </w:rPr>
            </w:pPr>
            <w:r>
              <w:rPr>
                <w:rFonts w:ascii="Times New Roman" w:hAnsi="Times New Roman"/>
                <w:sz w:val="24"/>
                <w:szCs w:val="24"/>
              </w:rPr>
              <w:t>постоянно</w:t>
            </w:r>
          </w:p>
        </w:tc>
      </w:tr>
      <w:tr w:rsidR="009114A6" w:rsidTr="00573066">
        <w:tc>
          <w:tcPr>
            <w:tcW w:w="3190"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 xml:space="preserve">Оценочно-рефлексивный этап </w:t>
            </w:r>
          </w:p>
        </w:tc>
        <w:tc>
          <w:tcPr>
            <w:tcW w:w="8258"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 xml:space="preserve">Оценка достигнутых результатов </w:t>
            </w:r>
          </w:p>
        </w:tc>
        <w:tc>
          <w:tcPr>
            <w:tcW w:w="2835"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2023-2028 учебный год</w:t>
            </w:r>
          </w:p>
        </w:tc>
      </w:tr>
    </w:tbl>
    <w:p w:rsidR="00573066" w:rsidRDefault="00573066" w:rsidP="009114A6">
      <w:pPr>
        <w:spacing w:after="0"/>
        <w:rPr>
          <w:rFonts w:ascii="Times New Roman" w:hAnsi="Times New Roman"/>
          <w:sz w:val="24"/>
          <w:szCs w:val="24"/>
        </w:rPr>
      </w:pPr>
    </w:p>
    <w:p w:rsidR="009114A6" w:rsidRDefault="009114A6" w:rsidP="009114A6">
      <w:pPr>
        <w:spacing w:after="0"/>
        <w:rPr>
          <w:rFonts w:ascii="Times New Roman" w:hAnsi="Times New Roman"/>
          <w:sz w:val="24"/>
          <w:szCs w:val="24"/>
        </w:rPr>
      </w:pPr>
      <w:r>
        <w:rPr>
          <w:rFonts w:ascii="Times New Roman" w:hAnsi="Times New Roman"/>
          <w:sz w:val="24"/>
          <w:szCs w:val="24"/>
        </w:rPr>
        <w:t xml:space="preserve">ОСНОВНЫЕ ЭТАПЫ РАБОТЫ ПО САМООБРАЗОВАНИЮ: </w:t>
      </w:r>
    </w:p>
    <w:tbl>
      <w:tblPr>
        <w:tblStyle w:val="a5"/>
        <w:tblW w:w="0" w:type="auto"/>
        <w:tblLook w:val="04A0" w:firstRow="1" w:lastRow="0" w:firstColumn="1" w:lastColumn="0" w:noHBand="0" w:noVBand="1"/>
      </w:tblPr>
      <w:tblGrid>
        <w:gridCol w:w="2392"/>
        <w:gridCol w:w="5371"/>
        <w:gridCol w:w="1984"/>
        <w:gridCol w:w="4536"/>
      </w:tblGrid>
      <w:tr w:rsidR="009114A6" w:rsidTr="00573066">
        <w:tc>
          <w:tcPr>
            <w:tcW w:w="2392"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Этапы</w:t>
            </w:r>
          </w:p>
        </w:tc>
        <w:tc>
          <w:tcPr>
            <w:tcW w:w="5371"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Содержание работы</w:t>
            </w:r>
          </w:p>
        </w:tc>
        <w:tc>
          <w:tcPr>
            <w:tcW w:w="1984"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Сроки</w:t>
            </w:r>
          </w:p>
        </w:tc>
        <w:tc>
          <w:tcPr>
            <w:tcW w:w="4536"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Практическая деятельность</w:t>
            </w:r>
          </w:p>
        </w:tc>
      </w:tr>
      <w:tr w:rsidR="009114A6" w:rsidTr="00573066">
        <w:tc>
          <w:tcPr>
            <w:tcW w:w="2392"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Диагностический</w:t>
            </w:r>
          </w:p>
        </w:tc>
        <w:tc>
          <w:tcPr>
            <w:tcW w:w="5371"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Подборка литературы по теме</w:t>
            </w:r>
          </w:p>
        </w:tc>
        <w:tc>
          <w:tcPr>
            <w:tcW w:w="1984"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2023-2024</w:t>
            </w:r>
          </w:p>
        </w:tc>
        <w:tc>
          <w:tcPr>
            <w:tcW w:w="4536"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Изучение литературы</w:t>
            </w:r>
          </w:p>
        </w:tc>
      </w:tr>
      <w:tr w:rsidR="009114A6" w:rsidTr="00573066">
        <w:tc>
          <w:tcPr>
            <w:tcW w:w="2392"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Прогностический</w:t>
            </w:r>
          </w:p>
        </w:tc>
        <w:tc>
          <w:tcPr>
            <w:tcW w:w="5371"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1.Определение целей и задач темы 2.Разработка системы мер, направленных на решение проблемы 3.Прогнозирование результатов</w:t>
            </w:r>
          </w:p>
        </w:tc>
        <w:tc>
          <w:tcPr>
            <w:tcW w:w="1984"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2024-2026</w:t>
            </w:r>
          </w:p>
        </w:tc>
        <w:tc>
          <w:tcPr>
            <w:tcW w:w="4536"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1.Мониторинги 2.Анкетирование 3.Тестирование</w:t>
            </w:r>
          </w:p>
        </w:tc>
      </w:tr>
      <w:tr w:rsidR="009114A6" w:rsidTr="00573066">
        <w:tc>
          <w:tcPr>
            <w:tcW w:w="2392"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Практический</w:t>
            </w:r>
          </w:p>
        </w:tc>
        <w:tc>
          <w:tcPr>
            <w:tcW w:w="5371"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Использование опыта работы лучших педагогов</w:t>
            </w:r>
          </w:p>
        </w:tc>
        <w:tc>
          <w:tcPr>
            <w:tcW w:w="1984"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2024-2028</w:t>
            </w:r>
          </w:p>
        </w:tc>
        <w:tc>
          <w:tcPr>
            <w:tcW w:w="4536"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1.Взаимопосещение 2.Интернет-ресурсы</w:t>
            </w:r>
          </w:p>
        </w:tc>
      </w:tr>
      <w:tr w:rsidR="009114A6" w:rsidTr="00573066">
        <w:tc>
          <w:tcPr>
            <w:tcW w:w="2392"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Обобщающий</w:t>
            </w:r>
          </w:p>
        </w:tc>
        <w:tc>
          <w:tcPr>
            <w:tcW w:w="5371"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1.Систематизация изученного материала 2.Подготовка отчёта о работе по теме</w:t>
            </w:r>
          </w:p>
        </w:tc>
        <w:tc>
          <w:tcPr>
            <w:tcW w:w="1984"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2026-2028</w:t>
            </w:r>
          </w:p>
        </w:tc>
        <w:tc>
          <w:tcPr>
            <w:tcW w:w="4536"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1.Выступление на заседании МО воспитателей 2.Открытое воспитательское занятие</w:t>
            </w:r>
          </w:p>
        </w:tc>
      </w:tr>
      <w:tr w:rsidR="009114A6" w:rsidTr="00573066">
        <w:tc>
          <w:tcPr>
            <w:tcW w:w="2392"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Внедренческий</w:t>
            </w:r>
          </w:p>
        </w:tc>
        <w:tc>
          <w:tcPr>
            <w:tcW w:w="5371"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1.Распространение опыта работы 2. Внедрение в свою практику новых технологий воспитания</w:t>
            </w:r>
          </w:p>
        </w:tc>
        <w:tc>
          <w:tcPr>
            <w:tcW w:w="1984" w:type="dxa"/>
            <w:tcBorders>
              <w:top w:val="single" w:sz="4" w:space="0" w:color="auto"/>
              <w:left w:val="single" w:sz="4" w:space="0" w:color="auto"/>
              <w:bottom w:val="single" w:sz="4" w:space="0" w:color="auto"/>
              <w:right w:val="single" w:sz="4" w:space="0" w:color="auto"/>
            </w:tcBorders>
            <w:hideMark/>
          </w:tcPr>
          <w:p w:rsidR="009114A6" w:rsidRDefault="009114A6">
            <w:pPr>
              <w:rPr>
                <w:rFonts w:ascii="Times New Roman" w:hAnsi="Times New Roman"/>
                <w:sz w:val="24"/>
                <w:szCs w:val="24"/>
              </w:rPr>
            </w:pPr>
            <w:r>
              <w:rPr>
                <w:rFonts w:ascii="Times New Roman" w:hAnsi="Times New Roman"/>
                <w:sz w:val="24"/>
                <w:szCs w:val="24"/>
              </w:rPr>
              <w:t>2026-2028</w:t>
            </w:r>
          </w:p>
        </w:tc>
        <w:tc>
          <w:tcPr>
            <w:tcW w:w="4536" w:type="dxa"/>
            <w:tcBorders>
              <w:top w:val="single" w:sz="4" w:space="0" w:color="auto"/>
              <w:left w:val="single" w:sz="4" w:space="0" w:color="auto"/>
              <w:bottom w:val="single" w:sz="4" w:space="0" w:color="auto"/>
              <w:right w:val="single" w:sz="4" w:space="0" w:color="auto"/>
            </w:tcBorders>
          </w:tcPr>
          <w:p w:rsidR="009114A6" w:rsidRDefault="009114A6">
            <w:pPr>
              <w:rPr>
                <w:rFonts w:ascii="Times New Roman" w:hAnsi="Times New Roman"/>
                <w:sz w:val="24"/>
                <w:szCs w:val="24"/>
              </w:rPr>
            </w:pPr>
            <w:r>
              <w:rPr>
                <w:rFonts w:ascii="Times New Roman" w:hAnsi="Times New Roman"/>
                <w:sz w:val="24"/>
                <w:szCs w:val="24"/>
              </w:rPr>
              <w:t xml:space="preserve">1.Размещение результатов работы на сайте школы и личном сайте </w:t>
            </w:r>
          </w:p>
          <w:p w:rsidR="009114A6" w:rsidRDefault="009114A6">
            <w:pPr>
              <w:rPr>
                <w:rFonts w:ascii="Times New Roman" w:hAnsi="Times New Roman"/>
                <w:sz w:val="24"/>
                <w:szCs w:val="24"/>
              </w:rPr>
            </w:pPr>
            <w:r>
              <w:rPr>
                <w:rFonts w:ascii="Times New Roman" w:hAnsi="Times New Roman"/>
                <w:sz w:val="24"/>
                <w:szCs w:val="24"/>
              </w:rPr>
              <w:t>2. Анализ мониторингов, анкетирования, тестирования</w:t>
            </w:r>
          </w:p>
          <w:p w:rsidR="009114A6" w:rsidRDefault="009114A6">
            <w:pPr>
              <w:rPr>
                <w:rFonts w:ascii="Times New Roman" w:hAnsi="Times New Roman"/>
                <w:sz w:val="24"/>
                <w:szCs w:val="24"/>
              </w:rPr>
            </w:pPr>
          </w:p>
        </w:tc>
      </w:tr>
    </w:tbl>
    <w:p w:rsidR="009114A6" w:rsidRDefault="009114A6" w:rsidP="009114A6">
      <w:pPr>
        <w:shd w:val="clear" w:color="auto" w:fill="FFFFFF"/>
        <w:spacing w:after="0" w:line="240" w:lineRule="auto"/>
        <w:jc w:val="both"/>
        <w:rPr>
          <w:rFonts w:ascii="Times New Roman" w:hAnsi="Times New Roman"/>
          <w:color w:val="000000" w:themeColor="text1"/>
          <w:sz w:val="24"/>
          <w:szCs w:val="24"/>
        </w:rPr>
      </w:pPr>
    </w:p>
    <w:p w:rsidR="009114A6" w:rsidRDefault="00573066" w:rsidP="009114A6">
      <w:pPr>
        <w:shd w:val="clear" w:color="auto" w:fill="FFFFFF"/>
        <w:spacing w:after="0" w:line="24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Задачи на 2025-2026</w:t>
      </w:r>
      <w:r w:rsidR="009114A6">
        <w:rPr>
          <w:rFonts w:ascii="Times New Roman" w:hAnsi="Times New Roman"/>
          <w:color w:val="000000" w:themeColor="text1"/>
          <w:sz w:val="24"/>
          <w:szCs w:val="24"/>
        </w:rPr>
        <w:t xml:space="preserve"> г.:</w:t>
      </w:r>
    </w:p>
    <w:p w:rsidR="009114A6" w:rsidRDefault="009114A6" w:rsidP="009114A6">
      <w:pPr>
        <w:shd w:val="clear" w:color="auto" w:fill="FFFFFF"/>
        <w:spacing w:after="0" w:line="24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 формирование у обучающихся,  воспитанников интереса к самоактуализации;</w:t>
      </w:r>
    </w:p>
    <w:p w:rsidR="009114A6" w:rsidRDefault="009114A6" w:rsidP="009114A6">
      <w:pPr>
        <w:shd w:val="clear" w:color="auto" w:fill="FFFFFF"/>
        <w:spacing w:after="0" w:line="24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 содействие педагогическому  коллективу в гармонизации социально-психологического климата в образовательных учреждениях;</w:t>
      </w:r>
    </w:p>
    <w:p w:rsidR="009114A6" w:rsidRDefault="009114A6" w:rsidP="009114A6">
      <w:pPr>
        <w:shd w:val="clear" w:color="auto" w:fill="FFFFFF"/>
        <w:spacing w:after="0" w:line="24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 психологическое обеспечение  образовательных  программ с целью адаптации их содержания и способов освоения  к  интеллектуальным  и личностным возможностям и особенностям обучающихся, воспитанников;</w:t>
      </w:r>
    </w:p>
    <w:p w:rsidR="009114A6" w:rsidRDefault="009114A6" w:rsidP="009114A6">
      <w:pPr>
        <w:shd w:val="clear" w:color="auto" w:fill="FFFFFF"/>
        <w:spacing w:after="0" w:line="24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Выводы:</w:t>
      </w:r>
    </w:p>
    <w:p w:rsidR="009114A6" w:rsidRDefault="009114A6" w:rsidP="009114A6">
      <w:pPr>
        <w:shd w:val="clear" w:color="auto" w:fill="FFFFFF"/>
        <w:spacing w:after="0" w:line="24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•согласно годовому плану проводилась и продолжает проводиться планомерная разработка рабочих программ по воспитательной работе  в соответствии с ФГОС;</w:t>
      </w:r>
    </w:p>
    <w:p w:rsidR="009114A6" w:rsidRDefault="009114A6" w:rsidP="009114A6">
      <w:pPr>
        <w:shd w:val="clear" w:color="auto" w:fill="FFFFFF"/>
        <w:spacing w:after="0" w:line="24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•осуществляется формирование внутренней позиция школьника на уровне положительного отношения к школе, способности к самооценке, формирование собственного мнения, сотрудничество, социализация;</w:t>
      </w:r>
    </w:p>
    <w:p w:rsidR="009114A6" w:rsidRDefault="009114A6" w:rsidP="009114A6">
      <w:pPr>
        <w:shd w:val="clear" w:color="auto" w:fill="FFFFFF"/>
        <w:spacing w:after="0" w:line="24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•участие в педсоветах,  семинарах, вебинарах, в работе школьного и районного МО педагогов-психологов;</w:t>
      </w:r>
    </w:p>
    <w:p w:rsidR="009114A6" w:rsidRDefault="009114A6" w:rsidP="009114A6">
      <w:pPr>
        <w:shd w:val="clear" w:color="auto" w:fill="FFFFFF"/>
        <w:spacing w:after="0" w:line="24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•оказание практической помощи учащимся, родителям, коллегам.</w:t>
      </w:r>
    </w:p>
    <w:p w:rsidR="009114A6" w:rsidRDefault="009114A6" w:rsidP="009114A6">
      <w:pPr>
        <w:spacing w:after="0"/>
        <w:jc w:val="both"/>
        <w:rPr>
          <w:rFonts w:ascii="Times New Roman" w:hAnsi="Times New Roman"/>
          <w:sz w:val="24"/>
          <w:szCs w:val="24"/>
        </w:rPr>
      </w:pPr>
    </w:p>
    <w:p w:rsidR="007344A4" w:rsidRDefault="007344A4"/>
    <w:sectPr w:rsidR="007344A4" w:rsidSect="009114A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761E"/>
    <w:multiLevelType w:val="hybridMultilevel"/>
    <w:tmpl w:val="6D3C107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0BAD2287"/>
    <w:multiLevelType w:val="hybridMultilevel"/>
    <w:tmpl w:val="8424EC52"/>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23496786"/>
    <w:multiLevelType w:val="hybridMultilevel"/>
    <w:tmpl w:val="4F6EAFE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58224F1D"/>
    <w:multiLevelType w:val="hybridMultilevel"/>
    <w:tmpl w:val="8F10BB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7D8E78D1"/>
    <w:multiLevelType w:val="hybridMultilevel"/>
    <w:tmpl w:val="8EA0F76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295"/>
    <w:rsid w:val="00034460"/>
    <w:rsid w:val="00061CC1"/>
    <w:rsid w:val="00103D2A"/>
    <w:rsid w:val="001065FB"/>
    <w:rsid w:val="00265295"/>
    <w:rsid w:val="004F732C"/>
    <w:rsid w:val="00573066"/>
    <w:rsid w:val="005E0A27"/>
    <w:rsid w:val="007344A4"/>
    <w:rsid w:val="00744C36"/>
    <w:rsid w:val="00782F7D"/>
    <w:rsid w:val="0082058C"/>
    <w:rsid w:val="009114A6"/>
    <w:rsid w:val="009B58C1"/>
    <w:rsid w:val="00CC5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4A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14A6"/>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9114A6"/>
    <w:pPr>
      <w:ind w:left="720"/>
      <w:contextualSpacing/>
    </w:pPr>
  </w:style>
  <w:style w:type="character" w:customStyle="1" w:styleId="apple-converted-space">
    <w:name w:val="apple-converted-space"/>
    <w:basedOn w:val="a0"/>
    <w:rsid w:val="009114A6"/>
    <w:rPr>
      <w:rFonts w:ascii="Times New Roman" w:hAnsi="Times New Roman" w:cs="Times New Roman" w:hint="default"/>
    </w:rPr>
  </w:style>
  <w:style w:type="table" w:styleId="a5">
    <w:name w:val="Table Grid"/>
    <w:basedOn w:val="a1"/>
    <w:uiPriority w:val="59"/>
    <w:rsid w:val="009114A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uiPriority w:val="59"/>
    <w:rsid w:val="00061C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4A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14A6"/>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9114A6"/>
    <w:pPr>
      <w:ind w:left="720"/>
      <w:contextualSpacing/>
    </w:pPr>
  </w:style>
  <w:style w:type="character" w:customStyle="1" w:styleId="apple-converted-space">
    <w:name w:val="apple-converted-space"/>
    <w:basedOn w:val="a0"/>
    <w:rsid w:val="009114A6"/>
    <w:rPr>
      <w:rFonts w:ascii="Times New Roman" w:hAnsi="Times New Roman" w:cs="Times New Roman" w:hint="default"/>
    </w:rPr>
  </w:style>
  <w:style w:type="table" w:styleId="a5">
    <w:name w:val="Table Grid"/>
    <w:basedOn w:val="a1"/>
    <w:uiPriority w:val="59"/>
    <w:rsid w:val="009114A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uiPriority w:val="59"/>
    <w:rsid w:val="00061C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327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3608</Words>
  <Characters>20569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Antal</cp:lastModifiedBy>
  <cp:revision>2</cp:revision>
  <dcterms:created xsi:type="dcterms:W3CDTF">2025-05-28T12:42:00Z</dcterms:created>
  <dcterms:modified xsi:type="dcterms:W3CDTF">2025-05-28T12:42:00Z</dcterms:modified>
</cp:coreProperties>
</file>